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D5580E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Сальского района</w:t>
      </w:r>
      <w:r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D5580E" w:rsidRDefault="00D5580E" w:rsidP="00D5580E">
      <w:pPr>
        <w:tabs>
          <w:tab w:val="right" w:pos="9072"/>
        </w:tabs>
        <w:jc w:val="both"/>
      </w:pPr>
      <w:r w:rsidRPr="007654CA">
        <w:rPr>
          <w:b/>
          <w:bCs/>
        </w:rPr>
        <w:t xml:space="preserve">Собранием депутатов </w:t>
      </w:r>
      <w:r>
        <w:rPr>
          <w:b/>
          <w:bCs/>
        </w:rPr>
        <w:t xml:space="preserve">                                                                  </w:t>
      </w:r>
      <w:r w:rsidR="002A3072">
        <w:rPr>
          <w:b/>
          <w:bCs/>
        </w:rPr>
        <w:t>28 апреля</w:t>
      </w:r>
      <w:r w:rsidRPr="007654CA">
        <w:rPr>
          <w:b/>
          <w:bCs/>
        </w:rPr>
        <w:t xml:space="preserve">  201</w:t>
      </w:r>
      <w:r>
        <w:rPr>
          <w:b/>
          <w:bCs/>
        </w:rPr>
        <w:t>7</w:t>
      </w:r>
      <w:r w:rsidRPr="007654CA">
        <w:rPr>
          <w:b/>
          <w:bCs/>
        </w:rPr>
        <w:t xml:space="preserve"> года</w:t>
      </w:r>
    </w:p>
    <w:p w:rsidR="00D5580E" w:rsidRPr="007654CA" w:rsidRDefault="00D5580E" w:rsidP="00D5580E">
      <w:pPr>
        <w:jc w:val="both"/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654CA">
        <w:rPr>
          <w:sz w:val="28"/>
          <w:szCs w:val="28"/>
        </w:rPr>
        <w:t xml:space="preserve">Собрание  депутатов  </w:t>
      </w:r>
      <w:r w:rsidR="002A3072">
        <w:rPr>
          <w:sz w:val="28"/>
          <w:szCs w:val="28"/>
        </w:rPr>
        <w:t>Екатериновского сельского поселения Сальского района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2A3072" w:rsidRDefault="00D5580E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2A3072">
        <w:rPr>
          <w:sz w:val="28"/>
          <w:szCs w:val="28"/>
        </w:rPr>
        <w:t>Екатериновского сельского поселения</w:t>
      </w:r>
      <w:r w:rsidRPr="002A3072">
        <w:rPr>
          <w:sz w:val="28"/>
          <w:szCs w:val="28"/>
        </w:rPr>
        <w:t>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2A3072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>Обнародовать настоящее решение на информационных стендах Екатериновского сельского поселения и разместить на официальном Интернет-сайте Администрации Екатериновского сельского поселения.</w:t>
      </w:r>
    </w:p>
    <w:p w:rsidR="00D5580E" w:rsidRDefault="002A3072" w:rsidP="002A307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3072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>в силу со дня его обнародования.</w:t>
      </w:r>
    </w:p>
    <w:p w:rsidR="002A3072" w:rsidRPr="002A3072" w:rsidRDefault="002A3072" w:rsidP="002A3072">
      <w:pPr>
        <w:pStyle w:val="a3"/>
        <w:numPr>
          <w:ilvl w:val="0"/>
          <w:numId w:val="9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2A3072">
        <w:rPr>
          <w:sz w:val="28"/>
          <w:szCs w:val="28"/>
        </w:rPr>
        <w:lastRenderedPageBreak/>
        <w:t>Контроль за</w:t>
      </w:r>
      <w:proofErr w:type="gramEnd"/>
      <w:r w:rsidRPr="002A3072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2A3072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 и социальной политике.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2A3072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5580E" w:rsidRPr="001F089B" w:rsidRDefault="002A3072" w:rsidP="00D558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-глава Екатериновского сельского поселения</w:t>
      </w:r>
      <w:r w:rsidR="00D5580E" w:rsidRPr="001F08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5580E" w:rsidRPr="001F089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</w:t>
      </w:r>
    </w:p>
    <w:p w:rsidR="00D5580E" w:rsidRPr="001F089B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D5580E" w:rsidP="00D5580E">
      <w:pPr>
        <w:ind w:right="-5"/>
        <w:jc w:val="both"/>
        <w:rPr>
          <w:sz w:val="28"/>
          <w:szCs w:val="28"/>
        </w:rPr>
      </w:pPr>
    </w:p>
    <w:p w:rsidR="00D5580E" w:rsidRDefault="002A3072" w:rsidP="00D5580E">
      <w:pPr>
        <w:ind w:right="-5"/>
        <w:jc w:val="both"/>
      </w:pPr>
      <w:r>
        <w:t>С. Екатериновка</w:t>
      </w:r>
    </w:p>
    <w:p w:rsidR="002A3072" w:rsidRDefault="002A3072" w:rsidP="00D5580E">
      <w:pPr>
        <w:ind w:right="-5"/>
        <w:jc w:val="both"/>
      </w:pPr>
      <w:r>
        <w:t>28 апреля 2017 года</w:t>
      </w:r>
    </w:p>
    <w:p w:rsidR="002A3072" w:rsidRPr="001F089B" w:rsidRDefault="002A3072" w:rsidP="00D5580E">
      <w:pPr>
        <w:ind w:right="-5"/>
        <w:jc w:val="both"/>
      </w:pPr>
      <w:r>
        <w:t>№40</w:t>
      </w:r>
    </w:p>
    <w:p w:rsidR="00D5580E" w:rsidRPr="001F089B" w:rsidRDefault="00D5580E" w:rsidP="00D5580E">
      <w:pPr>
        <w:spacing w:before="240" w:after="60"/>
        <w:outlineLvl w:val="4"/>
        <w:rPr>
          <w:iCs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1F089B" w:rsidRDefault="00D5580E" w:rsidP="00D5580E">
      <w:pPr>
        <w:tabs>
          <w:tab w:val="left" w:pos="-567"/>
        </w:tabs>
        <w:ind w:left="4111"/>
        <w:jc w:val="both"/>
        <w:outlineLvl w:val="4"/>
        <w:rPr>
          <w:iCs/>
        </w:rPr>
      </w:pPr>
      <w:r w:rsidRPr="001F089B">
        <w:rPr>
          <w:iCs/>
        </w:rPr>
        <w:t>Приложение 1</w:t>
      </w:r>
    </w:p>
    <w:p w:rsidR="00D5580E" w:rsidRPr="00DC0405" w:rsidRDefault="00D5580E" w:rsidP="00D5580E">
      <w:pPr>
        <w:ind w:left="4111" w:right="-1"/>
        <w:jc w:val="both"/>
      </w:pPr>
      <w:r w:rsidRPr="00DC0405">
        <w:t xml:space="preserve">к решению Собрания депутатов </w:t>
      </w:r>
      <w:r w:rsidR="002A3072">
        <w:t>Екатериновского сельского поселения</w:t>
      </w:r>
      <w:r w:rsidRPr="00DC0405">
        <w:t xml:space="preserve"> </w:t>
      </w:r>
      <w:r>
        <w:t>«</w:t>
      </w:r>
      <w:r w:rsidRPr="00250BE6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B1889">
        <w:t xml:space="preserve">Екатериновского сельского поселения, </w:t>
      </w:r>
      <w:r w:rsidRPr="00250BE6">
        <w:t>в информацио</w:t>
      </w:r>
      <w:r w:rsidR="00BB1889">
        <w:t xml:space="preserve">нно  </w:t>
      </w:r>
      <w:r w:rsidRPr="00250BE6">
        <w:t>телекоммуникационной сети «Интернет» и предоставления этих сведений средствам массовой информации для опубликования</w:t>
      </w:r>
      <w:r>
        <w:t>»</w:t>
      </w:r>
      <w:r w:rsidRPr="0075058F">
        <w:t xml:space="preserve"> </w:t>
      </w:r>
      <w:r w:rsidR="00BB1889">
        <w:t>от 28.04.2017 №40</w:t>
      </w: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>ПОРЯДОК</w:t>
      </w:r>
    </w:p>
    <w:p w:rsidR="00D5580E" w:rsidRPr="00250BE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0BE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5580E" w:rsidRPr="00250BE6" w:rsidRDefault="00D5580E" w:rsidP="00D5580E">
      <w:pPr>
        <w:ind w:firstLine="600"/>
        <w:rPr>
          <w:sz w:val="28"/>
          <w:szCs w:val="28"/>
        </w:rPr>
      </w:pP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 xml:space="preserve">1. </w:t>
      </w:r>
      <w:proofErr w:type="gramStart"/>
      <w:r w:rsidRPr="00250BE6">
        <w:rPr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BB1889">
        <w:rPr>
          <w:sz w:val="28"/>
          <w:szCs w:val="28"/>
        </w:rPr>
        <w:t>Екатериновском сельском поселении</w:t>
      </w:r>
      <w:r w:rsidRPr="00250BE6">
        <w:rPr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>
        <w:rPr>
          <w:sz w:val="28"/>
          <w:szCs w:val="28"/>
        </w:rPr>
        <w:t xml:space="preserve">Администрации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250BE6">
        <w:rPr>
          <w:sz w:val="28"/>
          <w:szCs w:val="28"/>
        </w:rPr>
        <w:t xml:space="preserve"> связи с их запросами.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 На официальном сайте </w:t>
      </w:r>
      <w:r>
        <w:rPr>
          <w:sz w:val="28"/>
          <w:szCs w:val="28"/>
        </w:rPr>
        <w:t xml:space="preserve">Администрации </w:t>
      </w:r>
      <w:r w:rsidR="00BB1889">
        <w:rPr>
          <w:sz w:val="28"/>
          <w:szCs w:val="28"/>
        </w:rPr>
        <w:t>Екатериновского сельского поселения</w:t>
      </w:r>
      <w:r w:rsidRPr="00250BE6">
        <w:rPr>
          <w:sz w:val="28"/>
          <w:szCs w:val="28"/>
        </w:rPr>
        <w:t xml:space="preserve"> в информационно-телекоммуникационной сети «Интернет» </w:t>
      </w:r>
      <w:r w:rsidRPr="00250BE6">
        <w:rPr>
          <w:sz w:val="28"/>
          <w:szCs w:val="28"/>
        </w:rPr>
        <w:br/>
        <w:t>(далее – официальный сайт)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>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50BE6">
        <w:rPr>
          <w:sz w:val="28"/>
          <w:szCs w:val="28"/>
        </w:rPr>
        <w:t>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>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2A3072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.4. Сведения об источниках получения 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BE6">
        <w:rPr>
          <w:sz w:val="28"/>
          <w:szCs w:val="28"/>
        </w:rPr>
        <w:t>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.1. Иные сведения (</w:t>
      </w:r>
      <w:proofErr w:type="gramStart"/>
      <w:r w:rsidRPr="00250BE6">
        <w:rPr>
          <w:sz w:val="28"/>
          <w:szCs w:val="28"/>
        </w:rPr>
        <w:t>кроме</w:t>
      </w:r>
      <w:proofErr w:type="gramEnd"/>
      <w:r w:rsidRPr="00250BE6">
        <w:rPr>
          <w:sz w:val="28"/>
          <w:szCs w:val="28"/>
        </w:rPr>
        <w:t xml:space="preserve"> </w:t>
      </w:r>
      <w:proofErr w:type="gramStart"/>
      <w:r w:rsidRPr="00250BE6">
        <w:rPr>
          <w:sz w:val="28"/>
          <w:szCs w:val="28"/>
        </w:rPr>
        <w:t>указанных</w:t>
      </w:r>
      <w:proofErr w:type="gramEnd"/>
      <w:r w:rsidRPr="00250BE6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Порядка) о доходах, расходах, об имуществе и обязательствах имущественного характера.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.2. Персональные данные супруги (супруга), детей и иных членов семьи лица, замещающего муниципальную должность.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BE6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D5580E" w:rsidRPr="00250BE6" w:rsidRDefault="00D5580E" w:rsidP="00D55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размещаются в информационно-телекоммуникационной сети «Интернет» в течение 30 календарных дней со дня истечения срока, установленного для их подачи.</w:t>
      </w:r>
    </w:p>
    <w:p w:rsidR="00D5580E" w:rsidRPr="00250BE6" w:rsidRDefault="00D5580E" w:rsidP="00D55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BE6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D5580E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D5580E" w:rsidRDefault="00D5580E" w:rsidP="00D5580E">
      <w:pPr>
        <w:tabs>
          <w:tab w:val="left" w:pos="-567"/>
        </w:tabs>
        <w:jc w:val="both"/>
        <w:outlineLvl w:val="4"/>
        <w:rPr>
          <w:iCs/>
        </w:rPr>
      </w:pP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  <w:bookmarkStart w:id="0" w:name="_GoBack"/>
      <w:bookmarkEnd w:id="0"/>
    </w:p>
    <w:sectPr w:rsidR="00015745" w:rsidRPr="001F089B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F79A1"/>
    <w:rsid w:val="0022250C"/>
    <w:rsid w:val="002A3072"/>
    <w:rsid w:val="002B6199"/>
    <w:rsid w:val="002F2EA4"/>
    <w:rsid w:val="00380951"/>
    <w:rsid w:val="00396D90"/>
    <w:rsid w:val="00410397"/>
    <w:rsid w:val="00440462"/>
    <w:rsid w:val="004504A4"/>
    <w:rsid w:val="004900C0"/>
    <w:rsid w:val="004A0F4B"/>
    <w:rsid w:val="00533C42"/>
    <w:rsid w:val="005554C9"/>
    <w:rsid w:val="005C2AEA"/>
    <w:rsid w:val="00606888"/>
    <w:rsid w:val="00647EE1"/>
    <w:rsid w:val="00664F6D"/>
    <w:rsid w:val="006A24B3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366F-13C4-4567-BEC0-C45E90B1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2017-04-25T10:34:00Z</cp:lastPrinted>
  <dcterms:created xsi:type="dcterms:W3CDTF">2017-05-30T09:45:00Z</dcterms:created>
  <dcterms:modified xsi:type="dcterms:W3CDTF">2017-05-30T09:58:00Z</dcterms:modified>
</cp:coreProperties>
</file>