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bookmarkStart w:id="0" w:name="_GoBack"/>
      <w:bookmarkEnd w:id="0"/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E74B4F" w:rsidRPr="001F089B" w:rsidRDefault="00E74B4F" w:rsidP="00E74B4F">
      <w:pPr>
        <w:tabs>
          <w:tab w:val="right" w:leader="underscore" w:pos="2835"/>
        </w:tabs>
        <w:spacing w:before="240"/>
        <w:ind w:right="4677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Об утверждении Положения о представлении депутатами Собрания депутатов </w:t>
      </w:r>
      <w:r>
        <w:rPr>
          <w:sz w:val="28"/>
          <w:szCs w:val="28"/>
        </w:rPr>
        <w:t>Екатериновского сельского поселения</w:t>
      </w:r>
      <w:r w:rsidRPr="001F089B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74B4F" w:rsidRPr="007654CA" w:rsidRDefault="00E74B4F" w:rsidP="00E74B4F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E74B4F" w:rsidRPr="007654CA" w:rsidRDefault="00E74B4F" w:rsidP="00E74B4F">
      <w:pPr>
        <w:jc w:val="both"/>
        <w:rPr>
          <w:sz w:val="16"/>
          <w:szCs w:val="16"/>
        </w:rPr>
      </w:pPr>
    </w:p>
    <w:p w:rsidR="00E74B4F" w:rsidRPr="007654CA" w:rsidRDefault="00E74B4F" w:rsidP="00E74B4F">
      <w:pPr>
        <w:jc w:val="both"/>
        <w:rPr>
          <w:b/>
          <w:bCs/>
        </w:rPr>
      </w:pPr>
      <w:r w:rsidRPr="007654CA">
        <w:rPr>
          <w:b/>
          <w:bCs/>
        </w:rPr>
        <w:t>Принято</w:t>
      </w:r>
    </w:p>
    <w:p w:rsidR="00E74B4F" w:rsidRDefault="00E74B4F" w:rsidP="00E74B4F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E74B4F" w:rsidRPr="007654CA" w:rsidRDefault="00E74B4F" w:rsidP="00E74B4F">
      <w:pPr>
        <w:tabs>
          <w:tab w:val="right" w:pos="9072"/>
        </w:tabs>
        <w:jc w:val="both"/>
      </w:pPr>
      <w:r>
        <w:rPr>
          <w:b/>
          <w:bCs/>
        </w:rPr>
        <w:t>Екатериновского сельского поселения</w:t>
      </w:r>
      <w:r>
        <w:rPr>
          <w:b/>
          <w:bCs/>
        </w:rPr>
        <w:tab/>
        <w:t>26 сентября</w:t>
      </w:r>
      <w:r w:rsidRPr="007654CA">
        <w:rPr>
          <w:b/>
          <w:bCs/>
        </w:rPr>
        <w:t xml:space="preserve">  2016 года</w:t>
      </w:r>
    </w:p>
    <w:p w:rsidR="00E74B4F" w:rsidRDefault="00E74B4F" w:rsidP="00E74B4F">
      <w:pPr>
        <w:jc w:val="both"/>
      </w:pPr>
    </w:p>
    <w:p w:rsidR="00E74B4F" w:rsidRPr="007654CA" w:rsidRDefault="00E74B4F" w:rsidP="00E74B4F">
      <w:pPr>
        <w:jc w:val="both"/>
      </w:pPr>
    </w:p>
    <w:p w:rsidR="00E74B4F" w:rsidRDefault="00E74B4F" w:rsidP="00E74B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sz w:val="28"/>
          <w:szCs w:val="28"/>
        </w:rPr>
        <w:t xml:space="preserve">», </w:t>
      </w:r>
      <w:hyperlink r:id="rId7" w:history="1">
        <w:proofErr w:type="gramStart"/>
        <w:r>
          <w:rPr>
            <w:rStyle w:val="a6"/>
            <w:sz w:val="28"/>
            <w:szCs w:val="28"/>
          </w:rPr>
          <w:t>Федеральным закон</w:t>
        </w:r>
      </w:hyperlink>
      <w:r>
        <w:rPr>
          <w:sz w:val="28"/>
          <w:szCs w:val="28"/>
        </w:rPr>
        <w:t>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18 мая 2009 г. № 559 «О представлении гражданами, претендующими на замещение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7654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lastRenderedPageBreak/>
        <w:t xml:space="preserve">муниципального образования «Екатериновское сельское поселение», </w:t>
      </w:r>
      <w:r w:rsidRPr="007654CA">
        <w:rPr>
          <w:sz w:val="28"/>
          <w:szCs w:val="28"/>
        </w:rPr>
        <w:t xml:space="preserve"> Собрание  депутатов  </w:t>
      </w:r>
      <w:r>
        <w:rPr>
          <w:sz w:val="28"/>
          <w:szCs w:val="28"/>
        </w:rPr>
        <w:t>Екатериновского сельского поселения</w:t>
      </w:r>
      <w:r w:rsidRPr="007654CA">
        <w:rPr>
          <w:sz w:val="28"/>
          <w:szCs w:val="28"/>
        </w:rPr>
        <w:t xml:space="preserve"> </w:t>
      </w:r>
      <w:proofErr w:type="gramEnd"/>
    </w:p>
    <w:p w:rsidR="00E74B4F" w:rsidRPr="007654CA" w:rsidRDefault="00E74B4F" w:rsidP="00E74B4F">
      <w:pPr>
        <w:jc w:val="center"/>
        <w:rPr>
          <w:sz w:val="28"/>
          <w:szCs w:val="28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7654CA">
        <w:rPr>
          <w:sz w:val="28"/>
          <w:szCs w:val="28"/>
        </w:rPr>
        <w:t>:</w:t>
      </w:r>
    </w:p>
    <w:p w:rsidR="00E74B4F" w:rsidRDefault="00E74B4F" w:rsidP="00E74B4F">
      <w:pPr>
        <w:autoSpaceDE w:val="0"/>
        <w:autoSpaceDN w:val="0"/>
        <w:adjustRightInd w:val="0"/>
        <w:rPr>
          <w:bCs/>
          <w:color w:val="26282F"/>
        </w:rPr>
      </w:pPr>
    </w:p>
    <w:p w:rsidR="00E74B4F" w:rsidRPr="001F089B" w:rsidRDefault="00E74B4F" w:rsidP="00E74B4F">
      <w:pPr>
        <w:jc w:val="both"/>
        <w:rPr>
          <w:sz w:val="28"/>
          <w:szCs w:val="28"/>
        </w:rPr>
      </w:pPr>
    </w:p>
    <w:p w:rsidR="00E74B4F" w:rsidRPr="001F089B" w:rsidRDefault="00E74B4F" w:rsidP="00E74B4F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представлении депутатами Собрания депутатов Екатериновского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F089B">
        <w:rPr>
          <w:sz w:val="28"/>
          <w:szCs w:val="28"/>
        </w:rPr>
        <w:t xml:space="preserve"> (Приложение 1).</w:t>
      </w:r>
    </w:p>
    <w:p w:rsidR="00E74B4F" w:rsidRPr="001F089B" w:rsidRDefault="00E74B4F" w:rsidP="00E74B4F">
      <w:pPr>
        <w:jc w:val="both"/>
        <w:rPr>
          <w:sz w:val="28"/>
          <w:szCs w:val="28"/>
        </w:rPr>
      </w:pPr>
    </w:p>
    <w:p w:rsidR="00E74B4F" w:rsidRPr="001F089B" w:rsidRDefault="00E74B4F" w:rsidP="00E74B4F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1F089B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на информационных стендах Екатериновского сельского поселения</w:t>
      </w:r>
      <w:r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>
        <w:rPr>
          <w:sz w:val="28"/>
          <w:szCs w:val="28"/>
        </w:rPr>
        <w:t>Екатериновского сельского поселения.</w:t>
      </w:r>
    </w:p>
    <w:p w:rsidR="00E74B4F" w:rsidRPr="001F089B" w:rsidRDefault="00E74B4F" w:rsidP="00E74B4F">
      <w:pPr>
        <w:ind w:firstLine="709"/>
        <w:jc w:val="both"/>
      </w:pPr>
    </w:p>
    <w:p w:rsidR="00E74B4F" w:rsidRPr="001F089B" w:rsidRDefault="00E74B4F" w:rsidP="00E74B4F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3. Настоящее решение вступает</w:t>
      </w:r>
      <w:r>
        <w:rPr>
          <w:sz w:val="28"/>
          <w:szCs w:val="28"/>
        </w:rPr>
        <w:t xml:space="preserve"> в силу со дня его обнародования.</w:t>
      </w:r>
    </w:p>
    <w:p w:rsidR="00E74B4F" w:rsidRPr="001F089B" w:rsidRDefault="00E74B4F" w:rsidP="00E74B4F">
      <w:pPr>
        <w:ind w:right="-5"/>
        <w:jc w:val="both"/>
        <w:rPr>
          <w:sz w:val="28"/>
          <w:szCs w:val="28"/>
        </w:rPr>
      </w:pPr>
    </w:p>
    <w:p w:rsidR="00E74B4F" w:rsidRPr="001F089B" w:rsidRDefault="00E74B4F" w:rsidP="00E74B4F">
      <w:pPr>
        <w:ind w:right="-1"/>
        <w:jc w:val="both"/>
        <w:rPr>
          <w:vanish/>
          <w:sz w:val="28"/>
          <w:szCs w:val="28"/>
        </w:rPr>
      </w:pPr>
    </w:p>
    <w:p w:rsidR="00E74B4F" w:rsidRPr="001F089B" w:rsidRDefault="00E74B4F" w:rsidP="00E74B4F">
      <w:pPr>
        <w:ind w:right="-1"/>
        <w:jc w:val="both"/>
        <w:rPr>
          <w:vanish/>
          <w:sz w:val="28"/>
          <w:szCs w:val="28"/>
        </w:rPr>
      </w:pPr>
    </w:p>
    <w:p w:rsidR="00E74B4F" w:rsidRPr="001F089B" w:rsidRDefault="00E74B4F" w:rsidP="00E74B4F">
      <w:pPr>
        <w:ind w:right="-1"/>
        <w:jc w:val="both"/>
        <w:rPr>
          <w:vanish/>
          <w:sz w:val="28"/>
          <w:szCs w:val="28"/>
        </w:rPr>
      </w:pPr>
    </w:p>
    <w:p w:rsidR="00E74B4F" w:rsidRPr="001F089B" w:rsidRDefault="00E74B4F" w:rsidP="00E74B4F">
      <w:pPr>
        <w:ind w:right="-5"/>
        <w:jc w:val="both"/>
        <w:rPr>
          <w:sz w:val="28"/>
          <w:szCs w:val="28"/>
        </w:rPr>
      </w:pPr>
    </w:p>
    <w:p w:rsidR="00E74B4F" w:rsidRPr="001F089B" w:rsidRDefault="00E74B4F" w:rsidP="00E74B4F">
      <w:pPr>
        <w:ind w:right="-5"/>
        <w:jc w:val="both"/>
        <w:rPr>
          <w:sz w:val="28"/>
          <w:szCs w:val="28"/>
        </w:rPr>
      </w:pPr>
    </w:p>
    <w:p w:rsidR="00E74B4F" w:rsidRDefault="00E74B4F" w:rsidP="00E74B4F">
      <w:pPr>
        <w:ind w:right="-5"/>
        <w:jc w:val="both"/>
        <w:rPr>
          <w:sz w:val="28"/>
          <w:szCs w:val="28"/>
        </w:rPr>
      </w:pPr>
    </w:p>
    <w:p w:rsidR="00E74B4F" w:rsidRPr="001F089B" w:rsidRDefault="00E74B4F" w:rsidP="00E74B4F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Председатель Собрания депутатов</w:t>
      </w:r>
    </w:p>
    <w:p w:rsidR="00E74B4F" w:rsidRPr="001F089B" w:rsidRDefault="00E74B4F" w:rsidP="00E74B4F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Екатериновского сельского поселения</w:t>
      </w:r>
      <w:r w:rsidRPr="001F089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А.М. Абрамов</w:t>
      </w:r>
    </w:p>
    <w:p w:rsidR="00E74B4F" w:rsidRDefault="00E74B4F" w:rsidP="00E74B4F">
      <w:pPr>
        <w:ind w:right="-5"/>
        <w:jc w:val="both"/>
        <w:rPr>
          <w:sz w:val="28"/>
          <w:szCs w:val="28"/>
        </w:rPr>
      </w:pPr>
    </w:p>
    <w:p w:rsidR="00E74B4F" w:rsidRDefault="00E74B4F" w:rsidP="00E74B4F">
      <w:pPr>
        <w:ind w:right="-5"/>
        <w:jc w:val="both"/>
        <w:rPr>
          <w:sz w:val="28"/>
          <w:szCs w:val="28"/>
        </w:rPr>
      </w:pPr>
    </w:p>
    <w:p w:rsidR="00E74B4F" w:rsidRPr="001F089B" w:rsidRDefault="00E74B4F" w:rsidP="00E74B4F">
      <w:pPr>
        <w:ind w:right="-5"/>
        <w:jc w:val="both"/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E74B4F" w:rsidRDefault="00E74B4F" w:rsidP="00E74B4F">
      <w:pPr>
        <w:ind w:right="-5"/>
        <w:jc w:val="both"/>
      </w:pPr>
      <w:r>
        <w:t>26 сентября 2016 года</w:t>
      </w:r>
    </w:p>
    <w:p w:rsidR="00E74B4F" w:rsidRDefault="00E74B4F" w:rsidP="00E74B4F">
      <w:pPr>
        <w:ind w:right="-5"/>
        <w:jc w:val="both"/>
      </w:pPr>
      <w:r>
        <w:t xml:space="preserve"> №160</w:t>
      </w:r>
    </w:p>
    <w:p w:rsidR="00E74B4F" w:rsidRDefault="00E74B4F" w:rsidP="00E74B4F">
      <w:pPr>
        <w:ind w:right="-5"/>
        <w:jc w:val="both"/>
      </w:pPr>
    </w:p>
    <w:p w:rsidR="00E74B4F" w:rsidRPr="001F089B" w:rsidRDefault="00E74B4F" w:rsidP="00E74B4F">
      <w:pPr>
        <w:ind w:right="-5"/>
        <w:jc w:val="both"/>
      </w:pPr>
    </w:p>
    <w:p w:rsidR="00E74B4F" w:rsidRPr="001F089B" w:rsidRDefault="00E74B4F" w:rsidP="00E74B4F">
      <w:pPr>
        <w:spacing w:before="240" w:after="60"/>
        <w:outlineLvl w:val="4"/>
        <w:rPr>
          <w:iCs/>
        </w:rPr>
      </w:pPr>
    </w:p>
    <w:p w:rsidR="00E74B4F" w:rsidRDefault="00E74B4F" w:rsidP="00E74B4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E74B4F" w:rsidRDefault="00E74B4F" w:rsidP="00E74B4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E74B4F" w:rsidRDefault="00E74B4F" w:rsidP="00E74B4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E74B4F" w:rsidRDefault="00E74B4F" w:rsidP="00E74B4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E74B4F" w:rsidRDefault="00E74B4F" w:rsidP="00E74B4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E74B4F" w:rsidRDefault="00E74B4F" w:rsidP="00E74B4F">
      <w:pPr>
        <w:tabs>
          <w:tab w:val="left" w:pos="-567"/>
        </w:tabs>
        <w:jc w:val="both"/>
        <w:outlineLvl w:val="4"/>
        <w:rPr>
          <w:iCs/>
          <w:sz w:val="28"/>
          <w:szCs w:val="28"/>
        </w:rPr>
      </w:pPr>
    </w:p>
    <w:p w:rsidR="00E74B4F" w:rsidRDefault="00E74B4F" w:rsidP="00E74B4F">
      <w:pPr>
        <w:tabs>
          <w:tab w:val="left" w:pos="-567"/>
        </w:tabs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</w:p>
    <w:p w:rsidR="00E74B4F" w:rsidRPr="001F089B" w:rsidRDefault="00E74B4F" w:rsidP="00E74B4F">
      <w:pPr>
        <w:tabs>
          <w:tab w:val="left" w:pos="-567"/>
        </w:tabs>
        <w:ind w:left="4536"/>
        <w:jc w:val="both"/>
        <w:outlineLvl w:val="4"/>
        <w:rPr>
          <w:iCs/>
        </w:rPr>
      </w:pPr>
      <w:r w:rsidRPr="001F089B">
        <w:rPr>
          <w:iCs/>
        </w:rPr>
        <w:lastRenderedPageBreak/>
        <w:t>Приложение 1</w:t>
      </w:r>
    </w:p>
    <w:p w:rsidR="00E74B4F" w:rsidRPr="00DC0405" w:rsidRDefault="00E74B4F" w:rsidP="00E74B4F">
      <w:pPr>
        <w:tabs>
          <w:tab w:val="right" w:leader="underscore" w:pos="2835"/>
        </w:tabs>
        <w:ind w:left="4536" w:right="-1"/>
        <w:jc w:val="both"/>
      </w:pPr>
      <w:r w:rsidRPr="00DC0405">
        <w:t xml:space="preserve">к решению Собрания депутатов </w:t>
      </w:r>
      <w:r>
        <w:t>Екатериновского сельского поселения</w:t>
      </w:r>
      <w:r w:rsidRPr="00DC0405">
        <w:t xml:space="preserve"> от </w:t>
      </w:r>
      <w:r>
        <w:t>26.09.2016г. №160</w:t>
      </w:r>
      <w:r w:rsidRPr="00DC0405">
        <w:t xml:space="preserve"> </w:t>
      </w:r>
      <w:r>
        <w:t>«</w:t>
      </w:r>
      <w:r w:rsidRPr="00DC0405">
        <w:t xml:space="preserve">Об утверждении Положения о представлении депутатами Собрания депутатов </w:t>
      </w:r>
      <w:r>
        <w:t>Екатериновского сельского поселения</w:t>
      </w:r>
      <w:r w:rsidRPr="00DC0405"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</w:p>
    <w:p w:rsidR="00E74B4F" w:rsidRPr="001F089B" w:rsidRDefault="00E74B4F" w:rsidP="00E74B4F">
      <w:pPr>
        <w:tabs>
          <w:tab w:val="left" w:pos="-567"/>
        </w:tabs>
        <w:ind w:left="4536"/>
        <w:jc w:val="both"/>
      </w:pPr>
    </w:p>
    <w:p w:rsidR="00E74B4F" w:rsidRDefault="00E74B4F" w:rsidP="00E74B4F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E74B4F" w:rsidRDefault="00E74B4F" w:rsidP="00E74B4F">
      <w:pPr>
        <w:autoSpaceDE w:val="0"/>
        <w:autoSpaceDN w:val="0"/>
        <w:adjustRightInd w:val="0"/>
        <w:ind w:right="-285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ПОЛОЖЕНИЕ</w:t>
      </w:r>
    </w:p>
    <w:p w:rsidR="00E74B4F" w:rsidRDefault="00E74B4F" w:rsidP="00E74B4F">
      <w:pPr>
        <w:autoSpaceDE w:val="0"/>
        <w:autoSpaceDN w:val="0"/>
        <w:adjustRightInd w:val="0"/>
        <w:ind w:right="-285"/>
        <w:jc w:val="center"/>
        <w:outlineLvl w:val="0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о предоставлении депутатами Собрания депутатов Екатериновского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bookmarkEnd w:id="1"/>
    <w:p w:rsidR="00E74B4F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Собрания депутатов Екатериновского сельского поселения,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доходам», Указом Президента РФ от 18 мая 2009 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rPr>
          <w:sz w:val="28"/>
          <w:szCs w:val="28"/>
        </w:rPr>
        <w:t xml:space="preserve"> Российской Федерации».</w:t>
      </w: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депутата Собрания депутатов Екатериновского сельского поселения, а также сведений о доходах, расходах супруги (супруга) и </w:t>
      </w:r>
      <w:r>
        <w:rPr>
          <w:sz w:val="28"/>
          <w:szCs w:val="28"/>
        </w:rPr>
        <w:lastRenderedPageBreak/>
        <w:t>несовершеннолетних детей, об имуществе, принадлежащем им на праве собственности, и об их обязательствах имущественного характера представляются по форме, утвержденной Указом Президента Российской Федерации от 23.06.2014 № 460 «Об утверждении формы справки о доходах, расходах, об имуществе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 и внесении изменений в некоторые акты Президента Российской Федерации», в виде справки (далее – Справка), собственноручно заполненной от руки или с помощью компьютерной техники. </w:t>
      </w: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Если правовые основания для представления сведений о расходах отсутствуют, то соответствующий раздел Справки не заполняется.</w:t>
      </w:r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Депутат Собрания депутатов Екатериновского сельского поселения представляет в Справке (Справках):</w:t>
      </w: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Собрания депутатов Сальского района</w:t>
      </w:r>
      <w:proofErr w:type="gramEnd"/>
      <w:r>
        <w:rPr>
          <w:sz w:val="28"/>
          <w:szCs w:val="28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Справки о доходах, расходах, об имуществе и обязательствах имущественного характера депутата Собрания депутатов Екатериновского сельского поселения,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не позднее 30</w:t>
      </w:r>
      <w:r w:rsidRPr="0089346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года, следующего за отчетным периодом (с 01 января по 31 декабря года, предшествующего году подачи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Справки). </w:t>
      </w:r>
      <w:proofErr w:type="gramEnd"/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 депутата Собрания депутатов Екатериновского сельского поселения, а также сведений о доходах, расходах супруги (супруга) и несовершеннолетних детей, об имуществе, принадлежащем им на праве </w:t>
      </w:r>
      <w:r>
        <w:rPr>
          <w:sz w:val="28"/>
          <w:szCs w:val="28"/>
        </w:rPr>
        <w:lastRenderedPageBreak/>
        <w:t>собственности, и об их обязательствах имущественного характера предоставляются в Собрание депутатов Екатериновского сельского поселения – должностному  лицу, ответственному по сбору, хранению сведений о доходах, расходах, об имуществе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характера. </w:t>
      </w:r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Должностное  лицо, ответственное за работу по сбору, хранению сведений о доходах, расходах, об имуществе и обязательствах имущественного характера аппарата Собрания депутатов Екатериновского сельского поселения осуществляет прием и регистрацию представленных Справок в день их поступления.</w:t>
      </w:r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 Собрание депутатов Екатериновского сельского поселения (должностным  лицом, ответственным за работу по профилактике коррупционных и иных правонарушений) ведется журнал учета предоставленных Справок депутатами Собрания депутатов Екатериновского сельского поселения, содержащий фамилию, имя, отчество депутата, дату представления Справки (Справок), общее количество листов, содержащихся в  Справке (Справках), подписи лиц, принявших и предоставивших Справку (Справки).</w:t>
      </w:r>
      <w:proofErr w:type="gramEnd"/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Каждая Справка проверяется должностным  лицом, ответственным по сбору, хранению сведений о доходах, расходах, об имуществе и обязательствах имущественного характера в аппарате Собрания депутатов Екатериновского сельского поселения на правильность оформления.  </w:t>
      </w:r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депутат Собрания депутатов Екатериновского сельского поселения обнаружил, что в представленных им сведениях о доходах, об имуществе и обязательствах имущественного характера, а также сведениях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5 настоящего Положения.  </w:t>
      </w:r>
    </w:p>
    <w:p w:rsidR="00E74B4F" w:rsidRPr="004136AD" w:rsidRDefault="00E74B4F" w:rsidP="00E74B4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E74B4F" w:rsidRDefault="00E74B4F" w:rsidP="00E74B4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Справка хранится в аппарате Собрания депутатов Екатериновского сельского поселения 5 лет. </w:t>
      </w:r>
    </w:p>
    <w:p w:rsidR="00E74B4F" w:rsidRDefault="00E74B4F" w:rsidP="00E74B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74B4F" w:rsidRDefault="00E74B4F" w:rsidP="00E74B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74B4F" w:rsidRDefault="00E74B4F" w:rsidP="00E74B4F"/>
    <w:p w:rsidR="00C0101C" w:rsidRPr="00AD209D" w:rsidRDefault="00C0101C" w:rsidP="00E74B4F">
      <w:pPr>
        <w:pStyle w:val="ConsPlusTitle"/>
        <w:widowControl/>
        <w:tabs>
          <w:tab w:val="left" w:pos="5040"/>
        </w:tabs>
        <w:ind w:right="3967"/>
        <w:jc w:val="both"/>
        <w:rPr>
          <w:sz w:val="28"/>
          <w:szCs w:val="28"/>
        </w:rPr>
      </w:pPr>
    </w:p>
    <w:sectPr w:rsidR="00C0101C" w:rsidRPr="00AD209D" w:rsidSect="00AD209D">
      <w:pgSz w:w="12240" w:h="15840"/>
      <w:pgMar w:top="851" w:right="616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380951"/>
    <w:rsid w:val="00410397"/>
    <w:rsid w:val="00440462"/>
    <w:rsid w:val="004900C0"/>
    <w:rsid w:val="00533C42"/>
    <w:rsid w:val="005554C9"/>
    <w:rsid w:val="00606888"/>
    <w:rsid w:val="00647EE1"/>
    <w:rsid w:val="00664F6D"/>
    <w:rsid w:val="006A24B3"/>
    <w:rsid w:val="00713C90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1467B"/>
    <w:rsid w:val="00A7734A"/>
    <w:rsid w:val="00AA1FBB"/>
    <w:rsid w:val="00AD209D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2034-1708-4F59-8A28-55F3880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2016-11-09T13:07:00Z</cp:lastPrinted>
  <dcterms:created xsi:type="dcterms:W3CDTF">2017-05-30T08:29:00Z</dcterms:created>
  <dcterms:modified xsi:type="dcterms:W3CDTF">2017-05-30T08:29:00Z</dcterms:modified>
</cp:coreProperties>
</file>