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8A4629" w:rsidRDefault="008A4629" w:rsidP="008A4629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.03.2015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95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государственной пенсии за выслугу лет лицам, замещавшим   муниципальные должности и должности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Екатериновском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</w:p>
    <w:p w:rsidR="008A4629" w:rsidRPr="00713C90" w:rsidRDefault="008A4629" w:rsidP="00713C90">
      <w:pPr>
        <w:pStyle w:val="ConsPlusTitle"/>
        <w:widowControl/>
        <w:tabs>
          <w:tab w:val="left" w:pos="3969"/>
        </w:tabs>
        <w:ind w:right="453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629" w:rsidRPr="009748B6" w:rsidRDefault="008A4629" w:rsidP="008A4629">
      <w:pPr>
        <w:autoSpaceDE w:val="0"/>
        <w:autoSpaceDN w:val="0"/>
        <w:adjustRightInd w:val="0"/>
        <w:jc w:val="both"/>
        <w:rPr>
          <w:b/>
        </w:rPr>
      </w:pPr>
      <w:r w:rsidRPr="009748B6">
        <w:rPr>
          <w:b/>
        </w:rPr>
        <w:t xml:space="preserve">Принято </w:t>
      </w:r>
    </w:p>
    <w:p w:rsidR="008A4629" w:rsidRDefault="008A4629" w:rsidP="008A4629">
      <w:pPr>
        <w:autoSpaceDE w:val="0"/>
        <w:autoSpaceDN w:val="0"/>
        <w:adjustRightInd w:val="0"/>
        <w:jc w:val="both"/>
        <w:rPr>
          <w:b/>
        </w:rPr>
      </w:pPr>
      <w:r w:rsidRPr="009748B6">
        <w:rPr>
          <w:b/>
        </w:rPr>
        <w:t xml:space="preserve">Собранием депутатов </w:t>
      </w:r>
      <w:r>
        <w:rPr>
          <w:b/>
        </w:rPr>
        <w:t>Екатериновского</w:t>
      </w:r>
    </w:p>
    <w:p w:rsidR="008A4629" w:rsidRPr="009748B6" w:rsidRDefault="008A4629" w:rsidP="008A462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</w:t>
      </w:r>
      <w:r w:rsidRPr="009748B6">
        <w:rPr>
          <w:b/>
        </w:rPr>
        <w:tab/>
      </w:r>
      <w:r>
        <w:rPr>
          <w:b/>
        </w:rPr>
        <w:tab/>
        <w:t xml:space="preserve">                                     26  декабря  2016 года</w:t>
      </w:r>
    </w:p>
    <w:p w:rsidR="008A4629" w:rsidRPr="006639BF" w:rsidRDefault="008A4629" w:rsidP="008A4629">
      <w:pPr>
        <w:autoSpaceDE w:val="0"/>
        <w:autoSpaceDN w:val="0"/>
        <w:adjustRightInd w:val="0"/>
        <w:ind w:left="-142" w:firstLine="425"/>
        <w:jc w:val="both"/>
        <w:rPr>
          <w:rFonts w:ascii="Calibri" w:hAnsi="Calibri" w:cs="Calibri"/>
          <w:sz w:val="28"/>
          <w:szCs w:val="28"/>
        </w:rPr>
      </w:pPr>
    </w:p>
    <w:p w:rsidR="008A4629" w:rsidRPr="000A3EFD" w:rsidRDefault="008A4629" w:rsidP="00AD209D">
      <w:pPr>
        <w:autoSpaceDE w:val="0"/>
        <w:autoSpaceDN w:val="0"/>
        <w:adjustRightInd w:val="0"/>
        <w:ind w:right="50" w:firstLine="708"/>
        <w:jc w:val="both"/>
        <w:outlineLvl w:val="0"/>
        <w:rPr>
          <w:sz w:val="28"/>
          <w:szCs w:val="28"/>
        </w:rPr>
      </w:pPr>
      <w:proofErr w:type="gramStart"/>
      <w:r w:rsidRPr="000A3EFD">
        <w:rPr>
          <w:sz w:val="28"/>
          <w:szCs w:val="28"/>
        </w:rPr>
        <w:t xml:space="preserve">Во исполнение Федеральных законов от 06.10.2003  № 131-ФЗ «Об общих принципах организации местного самоуправления в Российской федерации», от  02.03.2007 </w:t>
      </w:r>
      <w:hyperlink r:id="rId7" w:history="1">
        <w:r w:rsidRPr="000A3EFD">
          <w:rPr>
            <w:sz w:val="28"/>
            <w:szCs w:val="28"/>
          </w:rPr>
          <w:t>№ 25-ФЗ</w:t>
        </w:r>
      </w:hyperlink>
      <w:r w:rsidRPr="000A3EFD">
        <w:rPr>
          <w:sz w:val="28"/>
          <w:szCs w:val="28"/>
        </w:rPr>
        <w:t xml:space="preserve">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Областных  законов Ростовской области  от 09.10.2007 № 786-ЗС «О муниципальной службе в Ростовской области», от 15.02.2008 № 872-ЗС «О государственной пенсии</w:t>
      </w:r>
      <w:proofErr w:type="gramEnd"/>
      <w:r w:rsidRPr="000A3EFD">
        <w:rPr>
          <w:sz w:val="28"/>
          <w:szCs w:val="28"/>
        </w:rPr>
        <w:t xml:space="preserve">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 Собрание депутатов </w:t>
      </w:r>
      <w:r>
        <w:rPr>
          <w:sz w:val="28"/>
          <w:szCs w:val="28"/>
        </w:rPr>
        <w:t>Екатериновского</w:t>
      </w:r>
      <w:r w:rsidRPr="000A3EFD">
        <w:rPr>
          <w:sz w:val="28"/>
          <w:szCs w:val="28"/>
        </w:rPr>
        <w:t xml:space="preserve"> сельского поселения</w:t>
      </w:r>
    </w:p>
    <w:p w:rsidR="008A4629" w:rsidRPr="000A3EFD" w:rsidRDefault="008A4629" w:rsidP="00713C90">
      <w:pPr>
        <w:autoSpaceDE w:val="0"/>
        <w:autoSpaceDN w:val="0"/>
        <w:adjustRightInd w:val="0"/>
        <w:ind w:right="-569" w:firstLine="284"/>
        <w:jc w:val="center"/>
        <w:rPr>
          <w:sz w:val="28"/>
          <w:szCs w:val="28"/>
        </w:rPr>
      </w:pPr>
      <w:r w:rsidRPr="000A3EFD">
        <w:rPr>
          <w:sz w:val="28"/>
          <w:szCs w:val="28"/>
        </w:rPr>
        <w:t>решает:</w:t>
      </w:r>
    </w:p>
    <w:p w:rsidR="008A4629" w:rsidRPr="00713C90" w:rsidRDefault="008A4629" w:rsidP="00713C9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50"/>
        <w:jc w:val="both"/>
        <w:rPr>
          <w:sz w:val="28"/>
          <w:szCs w:val="28"/>
        </w:rPr>
      </w:pPr>
      <w:r w:rsidRPr="00713C90">
        <w:rPr>
          <w:sz w:val="28"/>
          <w:szCs w:val="28"/>
        </w:rPr>
        <w:t xml:space="preserve">Внести в приложение к решению Собрания депутатов </w:t>
      </w:r>
      <w:r w:rsidRPr="00713C90">
        <w:rPr>
          <w:sz w:val="28"/>
          <w:szCs w:val="28"/>
        </w:rPr>
        <w:t>Екатериновского</w:t>
      </w:r>
      <w:r w:rsidRPr="00713C90">
        <w:rPr>
          <w:sz w:val="28"/>
          <w:szCs w:val="28"/>
        </w:rPr>
        <w:t xml:space="preserve"> сельского поселения от </w:t>
      </w:r>
      <w:r w:rsidR="00713C90" w:rsidRPr="00713C90">
        <w:rPr>
          <w:sz w:val="28"/>
          <w:szCs w:val="28"/>
        </w:rPr>
        <w:t>20.03.2015</w:t>
      </w:r>
      <w:r w:rsidRPr="00713C90">
        <w:rPr>
          <w:sz w:val="28"/>
          <w:szCs w:val="28"/>
        </w:rPr>
        <w:t xml:space="preserve"> № </w:t>
      </w:r>
      <w:r w:rsidR="00713C90" w:rsidRPr="00713C90">
        <w:rPr>
          <w:sz w:val="28"/>
          <w:szCs w:val="28"/>
        </w:rPr>
        <w:t xml:space="preserve">95 </w:t>
      </w:r>
      <w:r w:rsidRPr="00713C90">
        <w:rPr>
          <w:sz w:val="28"/>
          <w:szCs w:val="28"/>
        </w:rPr>
        <w:t xml:space="preserve">«Об утверждении Положения о государственной пенсии за выслугу лет лицам,  замещавшим муниципальные должности и должности муниципальной службы в </w:t>
      </w:r>
      <w:r w:rsidRPr="00713C90">
        <w:rPr>
          <w:sz w:val="28"/>
          <w:szCs w:val="28"/>
        </w:rPr>
        <w:t>Екатериновском</w:t>
      </w:r>
      <w:r w:rsidRPr="00713C90">
        <w:rPr>
          <w:sz w:val="28"/>
          <w:szCs w:val="28"/>
        </w:rPr>
        <w:t xml:space="preserve"> сельском поселении»  следующие изменения: 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-569" w:firstLine="426"/>
        <w:jc w:val="both"/>
        <w:rPr>
          <w:sz w:val="28"/>
          <w:szCs w:val="28"/>
        </w:rPr>
      </w:pPr>
      <w:r w:rsidRPr="000A3EFD">
        <w:rPr>
          <w:sz w:val="28"/>
          <w:szCs w:val="28"/>
        </w:rPr>
        <w:t>1) в  статье 1:</w:t>
      </w:r>
    </w:p>
    <w:p w:rsidR="008A4629" w:rsidRPr="000A3EFD" w:rsidRDefault="00713C90" w:rsidP="00713C90">
      <w:pPr>
        <w:widowControl w:val="0"/>
        <w:autoSpaceDE w:val="0"/>
        <w:autoSpaceDN w:val="0"/>
        <w:adjustRightInd w:val="0"/>
        <w:ind w:right="-569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629" w:rsidRPr="000A3EFD">
        <w:rPr>
          <w:sz w:val="28"/>
          <w:szCs w:val="28"/>
        </w:rPr>
        <w:t>пункт 2 части 1  изложить в новой редакции:</w:t>
      </w:r>
    </w:p>
    <w:p w:rsidR="008A4629" w:rsidRPr="000A3EFD" w:rsidRDefault="008A4629" w:rsidP="00713C90">
      <w:pPr>
        <w:autoSpaceDE w:val="0"/>
        <w:autoSpaceDN w:val="0"/>
        <w:adjustRightInd w:val="0"/>
        <w:ind w:left="284" w:right="50"/>
        <w:jc w:val="both"/>
        <w:rPr>
          <w:sz w:val="28"/>
          <w:szCs w:val="28"/>
        </w:rPr>
      </w:pPr>
      <w:proofErr w:type="gramStart"/>
      <w:r w:rsidRPr="000A3EFD">
        <w:rPr>
          <w:sz w:val="28"/>
          <w:szCs w:val="28"/>
        </w:rPr>
        <w:t xml:space="preserve">«2) муниципальные должности муниципальной службы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 </w:t>
      </w:r>
      <w:r w:rsidRPr="000A3EFD">
        <w:rPr>
          <w:sz w:val="28"/>
          <w:szCs w:val="28"/>
        </w:rPr>
        <w:t xml:space="preserve">и (или) должности муниципальной службы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 (далее - </w:t>
      </w:r>
      <w:r w:rsidRPr="000A3EFD">
        <w:rPr>
          <w:sz w:val="28"/>
          <w:szCs w:val="28"/>
        </w:rPr>
        <w:t>должности муниципальной службы</w:t>
      </w:r>
      <w:r w:rsidRPr="000A3EFD">
        <w:rPr>
          <w:bCs/>
          <w:sz w:val="28"/>
          <w:szCs w:val="28"/>
        </w:rPr>
        <w:t xml:space="preserve">), имеющие стаж муниципальной службы, дающий право на </w:t>
      </w:r>
      <w:r w:rsidRPr="000A3EFD">
        <w:rPr>
          <w:bCs/>
          <w:sz w:val="28"/>
          <w:szCs w:val="28"/>
        </w:rPr>
        <w:lastRenderedPageBreak/>
        <w:t>государственную пенсию за выслугу лет, не менее стажа, 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</w:t>
      </w:r>
      <w:proofErr w:type="gramEnd"/>
      <w:r w:rsidRPr="000A3EFD">
        <w:rPr>
          <w:bCs/>
          <w:sz w:val="28"/>
          <w:szCs w:val="28"/>
        </w:rPr>
        <w:t xml:space="preserve"> - Федеральный  закон</w:t>
      </w:r>
      <w:proofErr w:type="gramStart"/>
      <w:r w:rsidRPr="000A3EFD">
        <w:rPr>
          <w:bCs/>
          <w:sz w:val="28"/>
          <w:szCs w:val="28"/>
        </w:rPr>
        <w:t xml:space="preserve"> О</w:t>
      </w:r>
      <w:proofErr w:type="gramEnd"/>
      <w:r w:rsidRPr="000A3EFD">
        <w:rPr>
          <w:bCs/>
          <w:sz w:val="28"/>
          <w:szCs w:val="28"/>
        </w:rPr>
        <w:t xml:space="preserve"> государственном пенсионном обеспечении в Российской Федерации») и уволившиеся с муниципальной службы, за исключением случаев расторжения или прекращения трудового договора по основаниям, предусмотренным пунктами 2-4 части 1 статьи 19 </w:t>
      </w:r>
      <w:r w:rsidRPr="000A3EFD">
        <w:rPr>
          <w:sz w:val="28"/>
          <w:szCs w:val="28"/>
        </w:rPr>
        <w:t>Федерального закона от 2 марта 2007 года № 25-ФЗ «О муниципальной службе в Российской Федерации», статьей 71, пунктами 5-7.1 и 9-11 части первой статьи 81, пунктами 4, 8 и 11 части первой статьи 83, статьей 84 Трудового кодекса Российской Федерации (пунктом 7 части первой статьи 29, пунктами 3, 4, 7 и 8 статьи 33, статьей 37 Кодекса законов о труде Российской Федерации)</w:t>
      </w:r>
      <w:proofErr w:type="gramStart"/>
      <w:r w:rsidRPr="000A3EFD">
        <w:rPr>
          <w:sz w:val="28"/>
          <w:szCs w:val="28"/>
        </w:rPr>
        <w:t>.»</w:t>
      </w:r>
      <w:proofErr w:type="gramEnd"/>
      <w:r w:rsidRPr="000A3EFD">
        <w:rPr>
          <w:sz w:val="28"/>
          <w:szCs w:val="28"/>
        </w:rPr>
        <w:t>;</w:t>
      </w:r>
    </w:p>
    <w:p w:rsidR="008A4629" w:rsidRPr="000A3EFD" w:rsidRDefault="008A4629" w:rsidP="00713C90">
      <w:pPr>
        <w:autoSpaceDE w:val="0"/>
        <w:autoSpaceDN w:val="0"/>
        <w:adjustRightInd w:val="0"/>
        <w:ind w:right="50" w:firstLine="284"/>
        <w:jc w:val="both"/>
        <w:rPr>
          <w:sz w:val="28"/>
          <w:szCs w:val="28"/>
        </w:rPr>
      </w:pP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sz w:val="28"/>
          <w:szCs w:val="28"/>
        </w:rPr>
      </w:pPr>
      <w:r w:rsidRPr="000A3EFD">
        <w:rPr>
          <w:sz w:val="28"/>
          <w:szCs w:val="28"/>
        </w:rPr>
        <w:t>2) в  статье 2: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sz w:val="28"/>
          <w:szCs w:val="28"/>
        </w:rPr>
      </w:pPr>
      <w:r w:rsidRPr="000A3EFD">
        <w:rPr>
          <w:sz w:val="28"/>
          <w:szCs w:val="28"/>
        </w:rPr>
        <w:t>в части 1 слова «от 15 декабря 2001 года № 166-ФЗ» исключить;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left="284" w:right="50"/>
        <w:jc w:val="both"/>
        <w:rPr>
          <w:bCs/>
          <w:sz w:val="28"/>
          <w:szCs w:val="28"/>
        </w:rPr>
      </w:pPr>
      <w:r w:rsidRPr="000A3EFD">
        <w:rPr>
          <w:sz w:val="28"/>
          <w:szCs w:val="28"/>
        </w:rPr>
        <w:t>в части 2 слова «15 лет</w:t>
      </w:r>
      <w:proofErr w:type="gramStart"/>
      <w:r w:rsidRPr="000A3EFD">
        <w:rPr>
          <w:sz w:val="28"/>
          <w:szCs w:val="28"/>
        </w:rPr>
        <w:t>,»</w:t>
      </w:r>
      <w:proofErr w:type="gramEnd"/>
      <w:r w:rsidRPr="000A3EFD">
        <w:rPr>
          <w:sz w:val="28"/>
          <w:szCs w:val="28"/>
        </w:rPr>
        <w:t xml:space="preserve"> заменить словами «</w:t>
      </w:r>
      <w:r w:rsidRPr="000A3EFD">
        <w:rPr>
          <w:bCs/>
          <w:sz w:val="28"/>
          <w:szCs w:val="28"/>
        </w:rPr>
        <w:t xml:space="preserve">стажа,  продолжительность </w:t>
      </w:r>
      <w:r w:rsidR="00713C90">
        <w:rPr>
          <w:bCs/>
          <w:sz w:val="28"/>
          <w:szCs w:val="28"/>
        </w:rPr>
        <w:t xml:space="preserve">                          </w:t>
      </w:r>
      <w:r w:rsidRPr="000A3EFD">
        <w:rPr>
          <w:bCs/>
          <w:sz w:val="28"/>
          <w:szCs w:val="28"/>
        </w:rPr>
        <w:t>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Федерации»,»;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>3)  в статье 4: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sz w:val="28"/>
          <w:szCs w:val="28"/>
        </w:rPr>
      </w:pPr>
      <w:r w:rsidRPr="000A3EFD">
        <w:rPr>
          <w:bCs/>
          <w:sz w:val="28"/>
          <w:szCs w:val="28"/>
        </w:rPr>
        <w:t xml:space="preserve">в части 1.1 слова  </w:t>
      </w:r>
      <w:r w:rsidRPr="000A3EFD">
        <w:rPr>
          <w:sz w:val="28"/>
          <w:szCs w:val="28"/>
        </w:rPr>
        <w:t>«от 15 декабря 2001 года № 166-ФЗ» исключить;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sz w:val="28"/>
          <w:szCs w:val="28"/>
        </w:rPr>
      </w:pP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 xml:space="preserve">4)  в статье 5: 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left="284" w:right="50"/>
        <w:jc w:val="both"/>
        <w:rPr>
          <w:bCs/>
          <w:sz w:val="28"/>
          <w:szCs w:val="28"/>
        </w:rPr>
      </w:pPr>
      <w:proofErr w:type="gramStart"/>
      <w:r w:rsidRPr="000A3EFD">
        <w:rPr>
          <w:bCs/>
          <w:sz w:val="28"/>
          <w:szCs w:val="28"/>
        </w:rPr>
        <w:t>в части 1 слова «право на страховую пенсию по старости в соответствии с Федеральным законом» заменить словами «право на страховую пенсию по старости в соответствии с частью 1 статьи 8  Федерального закона», слова «право на  трудовую пенсию по старости в соответствии с Федеральным законом» заменить словами «право на  трудовую  пенсию по старости в соответствии с частью 1  статьи 7  Федерального</w:t>
      </w:r>
      <w:proofErr w:type="gramEnd"/>
      <w:r w:rsidRPr="000A3EFD">
        <w:rPr>
          <w:bCs/>
          <w:sz w:val="28"/>
          <w:szCs w:val="28"/>
        </w:rPr>
        <w:t xml:space="preserve"> закона»;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left="284" w:right="50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 xml:space="preserve">в части  5 слова </w:t>
      </w:r>
      <w:r w:rsidRPr="000A3EFD">
        <w:rPr>
          <w:sz w:val="28"/>
          <w:szCs w:val="28"/>
        </w:rPr>
        <w:t>«свыше15 лет</w:t>
      </w:r>
      <w:proofErr w:type="gramStart"/>
      <w:r w:rsidRPr="000A3EFD">
        <w:rPr>
          <w:sz w:val="28"/>
          <w:szCs w:val="28"/>
        </w:rPr>
        <w:t xml:space="preserve">.» </w:t>
      </w:r>
      <w:proofErr w:type="gramEnd"/>
      <w:r w:rsidRPr="000A3EFD">
        <w:rPr>
          <w:sz w:val="28"/>
          <w:szCs w:val="28"/>
        </w:rPr>
        <w:t xml:space="preserve">заменить словами «свыше стажа, </w:t>
      </w:r>
      <w:r w:rsidRPr="000A3EFD">
        <w:rPr>
          <w:bCs/>
          <w:sz w:val="28"/>
          <w:szCs w:val="28"/>
        </w:rPr>
        <w:t>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Федерации.»;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 xml:space="preserve">5)  в статье 6: 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left="284" w:right="50"/>
        <w:jc w:val="both"/>
        <w:rPr>
          <w:bCs/>
          <w:sz w:val="28"/>
          <w:szCs w:val="28"/>
        </w:rPr>
      </w:pPr>
      <w:r w:rsidRPr="000A3EFD">
        <w:rPr>
          <w:sz w:val="28"/>
          <w:szCs w:val="28"/>
        </w:rPr>
        <w:t>в пункте 1 части 1 слова «15 лет</w:t>
      </w:r>
      <w:proofErr w:type="gramStart"/>
      <w:r w:rsidRPr="000A3EFD">
        <w:rPr>
          <w:sz w:val="28"/>
          <w:szCs w:val="28"/>
        </w:rPr>
        <w:t>,»</w:t>
      </w:r>
      <w:proofErr w:type="gramEnd"/>
      <w:r w:rsidRPr="000A3EFD">
        <w:rPr>
          <w:sz w:val="28"/>
          <w:szCs w:val="28"/>
        </w:rPr>
        <w:t xml:space="preserve"> заменить словами «</w:t>
      </w:r>
      <w:r w:rsidRPr="000A3EFD">
        <w:rPr>
          <w:bCs/>
          <w:sz w:val="28"/>
          <w:szCs w:val="28"/>
        </w:rPr>
        <w:t xml:space="preserve">стажа,  продолжительность которого в соответствующем году определяется согласно приложению к Федеральному закону  «О государственном пенсионном обеспечении в Российской </w:t>
      </w:r>
      <w:r w:rsidR="00713C90">
        <w:rPr>
          <w:bCs/>
          <w:sz w:val="28"/>
          <w:szCs w:val="28"/>
        </w:rPr>
        <w:t>Федерации»</w:t>
      </w:r>
      <w:r w:rsidRPr="000A3EFD">
        <w:rPr>
          <w:bCs/>
          <w:sz w:val="28"/>
          <w:szCs w:val="28"/>
        </w:rPr>
        <w:t>;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right="50" w:firstLine="284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>6) в статье 8:</w:t>
      </w:r>
    </w:p>
    <w:p w:rsidR="008A4629" w:rsidRPr="000A3EFD" w:rsidRDefault="008A4629" w:rsidP="00713C90">
      <w:pPr>
        <w:widowControl w:val="0"/>
        <w:autoSpaceDE w:val="0"/>
        <w:autoSpaceDN w:val="0"/>
        <w:adjustRightInd w:val="0"/>
        <w:ind w:left="284" w:right="50" w:firstLine="75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 xml:space="preserve">в части  5 слова «Главой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proofErr w:type="gramStart"/>
      <w:r w:rsidRPr="000A3EFD">
        <w:rPr>
          <w:bCs/>
          <w:sz w:val="28"/>
          <w:szCs w:val="28"/>
        </w:rPr>
        <w:t xml:space="preserve">.» </w:t>
      </w:r>
      <w:proofErr w:type="gramEnd"/>
      <w:r w:rsidRPr="000A3EFD">
        <w:rPr>
          <w:sz w:val="28"/>
          <w:szCs w:val="28"/>
        </w:rPr>
        <w:t xml:space="preserve">заменить </w:t>
      </w:r>
      <w:r w:rsidRPr="000A3EFD">
        <w:rPr>
          <w:sz w:val="28"/>
          <w:szCs w:val="28"/>
        </w:rPr>
        <w:lastRenderedPageBreak/>
        <w:t>словами «руководителем соответствующего  муниципального органа.».</w:t>
      </w:r>
    </w:p>
    <w:p w:rsidR="008A4629" w:rsidRPr="000A3EFD" w:rsidRDefault="008A4629" w:rsidP="00AD209D">
      <w:pPr>
        <w:widowControl w:val="0"/>
        <w:autoSpaceDE w:val="0"/>
        <w:autoSpaceDN w:val="0"/>
        <w:adjustRightInd w:val="0"/>
        <w:ind w:left="284" w:right="50"/>
        <w:jc w:val="both"/>
        <w:rPr>
          <w:bCs/>
          <w:sz w:val="28"/>
          <w:szCs w:val="28"/>
        </w:rPr>
      </w:pPr>
      <w:r w:rsidRPr="000A3EFD">
        <w:rPr>
          <w:bCs/>
          <w:sz w:val="28"/>
          <w:szCs w:val="28"/>
        </w:rPr>
        <w:t xml:space="preserve">2. </w:t>
      </w:r>
      <w:proofErr w:type="gramStart"/>
      <w:r w:rsidRPr="000A3EFD">
        <w:rPr>
          <w:bCs/>
          <w:sz w:val="28"/>
          <w:szCs w:val="28"/>
        </w:rPr>
        <w:t xml:space="preserve">За лицами, замещавшими муниципальные должности муниципальной службы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 и (или) должности муниципальной службы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, приобретшими право на государственную пенсию за выслугу лет в соответствии с Положением о государственной пенсии за выслугу лет лицам,  замещавшим муниципальные должности и должности муниципальной службы в </w:t>
      </w:r>
      <w:r>
        <w:rPr>
          <w:bCs/>
          <w:sz w:val="28"/>
          <w:szCs w:val="28"/>
        </w:rPr>
        <w:t>Екатериновском</w:t>
      </w:r>
      <w:r>
        <w:rPr>
          <w:bCs/>
          <w:sz w:val="28"/>
          <w:szCs w:val="28"/>
        </w:rPr>
        <w:t xml:space="preserve"> сельском поселении</w:t>
      </w:r>
      <w:r w:rsidRPr="000A3EFD">
        <w:rPr>
          <w:bCs/>
          <w:sz w:val="28"/>
          <w:szCs w:val="28"/>
        </w:rPr>
        <w:t xml:space="preserve">, утвержденным решением Собрания депутатов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  от </w:t>
      </w:r>
      <w:r w:rsidR="00713C9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</w:t>
      </w:r>
      <w:r w:rsidRPr="000A3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0A3EF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15</w:t>
      </w:r>
      <w:r w:rsidRPr="000A3EFD">
        <w:rPr>
          <w:bCs/>
          <w:sz w:val="28"/>
          <w:szCs w:val="28"/>
        </w:rPr>
        <w:t xml:space="preserve"> года</w:t>
      </w:r>
      <w:proofErr w:type="gramEnd"/>
      <w:r w:rsidRPr="000A3EFD">
        <w:rPr>
          <w:bCs/>
          <w:sz w:val="28"/>
          <w:szCs w:val="28"/>
        </w:rPr>
        <w:t xml:space="preserve"> (</w:t>
      </w:r>
      <w:proofErr w:type="gramStart"/>
      <w:r w:rsidRPr="000A3EFD">
        <w:rPr>
          <w:bCs/>
          <w:sz w:val="28"/>
          <w:szCs w:val="28"/>
        </w:rPr>
        <w:t xml:space="preserve">в редакции, действовавшей до дня вступления в силу настоящего решения), и уволенными со службы до 1 января 2017 года, лицами, продолжающими замещать на 1 января 2017 года должности муниципальной службы в </w:t>
      </w:r>
      <w:r>
        <w:rPr>
          <w:bCs/>
          <w:sz w:val="28"/>
          <w:szCs w:val="28"/>
        </w:rPr>
        <w:t>Екатериновском</w:t>
      </w:r>
      <w:r>
        <w:rPr>
          <w:bCs/>
          <w:sz w:val="28"/>
          <w:szCs w:val="28"/>
        </w:rPr>
        <w:t xml:space="preserve"> сельском поселении</w:t>
      </w:r>
      <w:r w:rsidRPr="000A3EFD">
        <w:rPr>
          <w:bCs/>
          <w:sz w:val="28"/>
          <w:szCs w:val="28"/>
        </w:rPr>
        <w:t xml:space="preserve">   и имеющими на 1 января 2017 года стаж  муниципальной службы, дающий  право на государственную пенсию  за выслугу лет, не менее 20 лет,  лицами, продолжающими замещать на</w:t>
      </w:r>
      <w:proofErr w:type="gramEnd"/>
      <w:r w:rsidRPr="000A3EFD">
        <w:rPr>
          <w:bCs/>
          <w:sz w:val="28"/>
          <w:szCs w:val="28"/>
        </w:rPr>
        <w:t xml:space="preserve"> </w:t>
      </w:r>
      <w:proofErr w:type="gramStart"/>
      <w:r w:rsidRPr="000A3EFD">
        <w:rPr>
          <w:bCs/>
          <w:sz w:val="28"/>
          <w:szCs w:val="28"/>
        </w:rPr>
        <w:t xml:space="preserve">1 января 2017 года должности муниципальной службы в </w:t>
      </w:r>
      <w:r>
        <w:rPr>
          <w:bCs/>
          <w:sz w:val="28"/>
          <w:szCs w:val="28"/>
        </w:rPr>
        <w:t>Екатериновском</w:t>
      </w:r>
      <w:r>
        <w:rPr>
          <w:bCs/>
          <w:sz w:val="28"/>
          <w:szCs w:val="28"/>
        </w:rPr>
        <w:t xml:space="preserve"> сельском поселении</w:t>
      </w:r>
      <w:r w:rsidRPr="000A3EFD">
        <w:rPr>
          <w:bCs/>
          <w:sz w:val="28"/>
          <w:szCs w:val="28"/>
        </w:rPr>
        <w:t>, имеющими на этот день не менее   15 лет указанного стажа и приобретшими до 1 января 2017 года право на страховую пенсию по старости (инвалидности) в соответствии с Федеральным законом от  28 декабря 2013 года № 400-ФЗ «О страховых пенсиях»,   сохраняется право на государственную пенсию за выслугу лет  в соответствии с</w:t>
      </w:r>
      <w:proofErr w:type="gramEnd"/>
      <w:r w:rsidRPr="000A3EFD">
        <w:rPr>
          <w:bCs/>
          <w:sz w:val="28"/>
          <w:szCs w:val="28"/>
        </w:rPr>
        <w:t xml:space="preserve">  Положением о государственной пенсии за выслугу лет лицам,  замещавшим муниципальные должности и должности муниципальной службы в </w:t>
      </w:r>
      <w:r>
        <w:rPr>
          <w:bCs/>
          <w:sz w:val="28"/>
          <w:szCs w:val="28"/>
        </w:rPr>
        <w:t>Екатериновском</w:t>
      </w:r>
      <w:r>
        <w:rPr>
          <w:bCs/>
          <w:sz w:val="28"/>
          <w:szCs w:val="28"/>
        </w:rPr>
        <w:t xml:space="preserve"> сельском поселении</w:t>
      </w:r>
      <w:r w:rsidRPr="000A3EFD">
        <w:rPr>
          <w:bCs/>
          <w:sz w:val="28"/>
          <w:szCs w:val="28"/>
        </w:rPr>
        <w:t xml:space="preserve">, утвержденным решением Собрания депутатов </w:t>
      </w:r>
      <w:r>
        <w:rPr>
          <w:bCs/>
          <w:sz w:val="28"/>
          <w:szCs w:val="28"/>
        </w:rPr>
        <w:t>Екатериновского</w:t>
      </w:r>
      <w:r>
        <w:rPr>
          <w:bCs/>
          <w:sz w:val="28"/>
          <w:szCs w:val="28"/>
        </w:rPr>
        <w:t xml:space="preserve"> сельского поселения</w:t>
      </w:r>
      <w:r w:rsidRPr="000A3EFD"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30</w:t>
      </w:r>
      <w:r w:rsidRPr="000A3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0A3EF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15</w:t>
      </w:r>
      <w:r w:rsidRPr="000A3EFD">
        <w:rPr>
          <w:bCs/>
          <w:sz w:val="28"/>
          <w:szCs w:val="28"/>
        </w:rPr>
        <w:t xml:space="preserve"> года, без учета изменений, внесенных настоящим  решением.</w:t>
      </w:r>
    </w:p>
    <w:p w:rsidR="008A4629" w:rsidRPr="000A3EFD" w:rsidRDefault="008A4629" w:rsidP="00713C90">
      <w:pPr>
        <w:tabs>
          <w:tab w:val="left" w:pos="567"/>
          <w:tab w:val="left" w:pos="8364"/>
        </w:tabs>
        <w:ind w:right="50" w:firstLine="284"/>
        <w:jc w:val="both"/>
        <w:rPr>
          <w:sz w:val="28"/>
          <w:szCs w:val="28"/>
        </w:rPr>
      </w:pPr>
    </w:p>
    <w:p w:rsidR="008A4629" w:rsidRPr="000A3EFD" w:rsidRDefault="008A4629" w:rsidP="00AD209D">
      <w:pPr>
        <w:pStyle w:val="ConsPlusNormal"/>
        <w:numPr>
          <w:ilvl w:val="0"/>
          <w:numId w:val="6"/>
        </w:numPr>
        <w:ind w:left="426" w:right="50"/>
        <w:jc w:val="both"/>
        <w:rPr>
          <w:rFonts w:ascii="Times New Roman" w:hAnsi="Times New Roman" w:cs="Times New Roman"/>
          <w:sz w:val="28"/>
          <w:szCs w:val="28"/>
        </w:rPr>
      </w:pPr>
      <w:r w:rsidRPr="000A3EF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территории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0A3E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4629" w:rsidRPr="000A3EFD" w:rsidRDefault="008A4629" w:rsidP="00713C90">
      <w:pPr>
        <w:pStyle w:val="ConsPlusNormal"/>
        <w:ind w:right="5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4629" w:rsidRPr="000A3EFD" w:rsidRDefault="008A4629" w:rsidP="00AD209D">
      <w:pPr>
        <w:pStyle w:val="ConsPlusNormal"/>
        <w:numPr>
          <w:ilvl w:val="0"/>
          <w:numId w:val="6"/>
        </w:numPr>
        <w:ind w:left="426" w:right="5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3EFD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 2017 года.</w:t>
      </w:r>
    </w:p>
    <w:p w:rsidR="008A4629" w:rsidRPr="000A3EFD" w:rsidRDefault="008A4629" w:rsidP="00713C90">
      <w:pPr>
        <w:pStyle w:val="a3"/>
        <w:ind w:left="-142" w:right="50" w:firstLine="425"/>
        <w:rPr>
          <w:sz w:val="28"/>
          <w:szCs w:val="28"/>
        </w:rPr>
      </w:pPr>
    </w:p>
    <w:p w:rsidR="008A4629" w:rsidRPr="000A3EFD" w:rsidRDefault="008A4629" w:rsidP="00AD209D">
      <w:pPr>
        <w:pStyle w:val="ConsPlusNormal"/>
        <w:numPr>
          <w:ilvl w:val="0"/>
          <w:numId w:val="6"/>
        </w:numPr>
        <w:ind w:left="426"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EF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0A3EFD">
        <w:rPr>
          <w:rFonts w:ascii="Times New Roman" w:hAnsi="Times New Roman" w:cs="Times New Roman"/>
          <w:sz w:val="28"/>
          <w:szCs w:val="28"/>
        </w:rPr>
        <w:t xml:space="preserve"> сельского поселения и постоянную комиссию Собрания депутатов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0A3EFD">
        <w:rPr>
          <w:rFonts w:ascii="Times New Roman" w:hAnsi="Times New Roman" w:cs="Times New Roman"/>
          <w:sz w:val="28"/>
          <w:szCs w:val="28"/>
        </w:rPr>
        <w:t xml:space="preserve"> сельского поселения по местному самоуправлению и социальной политике</w:t>
      </w:r>
    </w:p>
    <w:p w:rsidR="008A4629" w:rsidRPr="000A3EFD" w:rsidRDefault="008A4629" w:rsidP="008A4629">
      <w:pPr>
        <w:pStyle w:val="ConsPlusNormal"/>
        <w:ind w:left="-142" w:right="-56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3C90" w:rsidRDefault="00713C90" w:rsidP="00713C90">
      <w:p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8A4629" w:rsidRPr="000A3EFD">
        <w:rPr>
          <w:sz w:val="28"/>
          <w:szCs w:val="28"/>
        </w:rPr>
        <w:t xml:space="preserve">- </w:t>
      </w:r>
    </w:p>
    <w:p w:rsidR="008A4629" w:rsidRPr="000A3EFD" w:rsidRDefault="008A4629" w:rsidP="00713C90">
      <w:pPr>
        <w:ind w:left="-142" w:right="-569" w:firstLine="142"/>
        <w:jc w:val="both"/>
        <w:rPr>
          <w:sz w:val="28"/>
          <w:szCs w:val="28"/>
        </w:rPr>
      </w:pPr>
      <w:r w:rsidRPr="000A3E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Екатериновского</w:t>
      </w:r>
      <w:r w:rsidR="00713C90">
        <w:rPr>
          <w:sz w:val="28"/>
          <w:szCs w:val="28"/>
        </w:rPr>
        <w:t xml:space="preserve">  сельского</w:t>
      </w:r>
      <w:r w:rsidR="00713C90">
        <w:rPr>
          <w:sz w:val="28"/>
          <w:szCs w:val="28"/>
        </w:rPr>
        <w:tab/>
        <w:t>поселения</w:t>
      </w:r>
      <w:r w:rsidRPr="000A3EFD">
        <w:rPr>
          <w:sz w:val="28"/>
          <w:szCs w:val="28"/>
        </w:rPr>
        <w:tab/>
      </w:r>
      <w:r w:rsidRPr="000A3EFD">
        <w:rPr>
          <w:sz w:val="28"/>
          <w:szCs w:val="28"/>
        </w:rPr>
        <w:tab/>
      </w:r>
      <w:r w:rsidRPr="000A3EFD">
        <w:rPr>
          <w:sz w:val="28"/>
          <w:szCs w:val="28"/>
        </w:rPr>
        <w:tab/>
      </w:r>
      <w:r w:rsidR="00713C90">
        <w:rPr>
          <w:sz w:val="28"/>
          <w:szCs w:val="28"/>
        </w:rPr>
        <w:t xml:space="preserve">Н.Н. </w:t>
      </w:r>
      <w:proofErr w:type="spellStart"/>
      <w:r w:rsidR="00713C90">
        <w:rPr>
          <w:sz w:val="28"/>
          <w:szCs w:val="28"/>
        </w:rPr>
        <w:t>Бахметенко</w:t>
      </w:r>
      <w:proofErr w:type="spellEnd"/>
    </w:p>
    <w:p w:rsidR="00AD209D" w:rsidRDefault="00AD209D" w:rsidP="00AD209D">
      <w:pPr>
        <w:ind w:right="-569"/>
        <w:jc w:val="both"/>
        <w:rPr>
          <w:sz w:val="28"/>
          <w:szCs w:val="28"/>
        </w:rPr>
      </w:pPr>
    </w:p>
    <w:p w:rsidR="008A4629" w:rsidRPr="000A3EFD" w:rsidRDefault="008A4629" w:rsidP="00AD209D">
      <w:pPr>
        <w:ind w:right="-569"/>
        <w:jc w:val="both"/>
        <w:rPr>
          <w:sz w:val="28"/>
          <w:szCs w:val="28"/>
        </w:rPr>
      </w:pPr>
      <w:proofErr w:type="spellStart"/>
      <w:r w:rsidRPr="000A3EFD">
        <w:rPr>
          <w:sz w:val="28"/>
          <w:szCs w:val="28"/>
        </w:rPr>
        <w:t>с</w:t>
      </w:r>
      <w:proofErr w:type="gramStart"/>
      <w:r w:rsidRPr="000A3EFD">
        <w:rPr>
          <w:sz w:val="28"/>
          <w:szCs w:val="28"/>
        </w:rPr>
        <w:t>.</w:t>
      </w:r>
      <w:r w:rsidR="00AD209D">
        <w:rPr>
          <w:sz w:val="28"/>
          <w:szCs w:val="28"/>
        </w:rPr>
        <w:t>Е</w:t>
      </w:r>
      <w:proofErr w:type="gramEnd"/>
      <w:r w:rsidR="00AD209D">
        <w:rPr>
          <w:sz w:val="28"/>
          <w:szCs w:val="28"/>
        </w:rPr>
        <w:t>катериновка</w:t>
      </w:r>
      <w:proofErr w:type="spellEnd"/>
    </w:p>
    <w:p w:rsidR="008A4629" w:rsidRPr="000A3EFD" w:rsidRDefault="008A4629" w:rsidP="00AD209D">
      <w:pPr>
        <w:ind w:right="-569"/>
        <w:jc w:val="both"/>
        <w:rPr>
          <w:sz w:val="28"/>
          <w:szCs w:val="28"/>
        </w:rPr>
      </w:pPr>
      <w:r w:rsidRPr="000A3EFD">
        <w:rPr>
          <w:sz w:val="28"/>
          <w:szCs w:val="28"/>
        </w:rPr>
        <w:t>26 декабря  2016 года</w:t>
      </w:r>
    </w:p>
    <w:p w:rsidR="00C0101C" w:rsidRPr="00AD209D" w:rsidRDefault="008A4629" w:rsidP="00AD209D">
      <w:pPr>
        <w:ind w:right="-569"/>
        <w:jc w:val="both"/>
        <w:rPr>
          <w:sz w:val="28"/>
          <w:szCs w:val="28"/>
        </w:rPr>
      </w:pPr>
      <w:r w:rsidRPr="000A3EFD">
        <w:rPr>
          <w:sz w:val="28"/>
          <w:szCs w:val="28"/>
        </w:rPr>
        <w:t>№</w:t>
      </w:r>
      <w:r w:rsidR="00AD209D">
        <w:rPr>
          <w:sz w:val="28"/>
          <w:szCs w:val="28"/>
        </w:rPr>
        <w:t>29</w:t>
      </w:r>
      <w:r w:rsidRPr="000A3EFD">
        <w:rPr>
          <w:sz w:val="28"/>
          <w:szCs w:val="28"/>
        </w:rPr>
        <w:t xml:space="preserve"> </w:t>
      </w:r>
    </w:p>
    <w:sectPr w:rsidR="00C0101C" w:rsidRPr="00AD209D" w:rsidSect="00AD209D">
      <w:pgSz w:w="12240" w:h="15840"/>
      <w:pgMar w:top="851" w:right="616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80951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13C90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528D9D1709779879949A66158EC97517EDB7A18F532A880BE457E382s2l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77C3-0B67-471C-BD01-A516AB31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2016-11-09T13:07:00Z</cp:lastPrinted>
  <dcterms:created xsi:type="dcterms:W3CDTF">2017-01-19T09:17:00Z</dcterms:created>
  <dcterms:modified xsi:type="dcterms:W3CDTF">2017-01-19T09:17:00Z</dcterms:modified>
</cp:coreProperties>
</file>