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0D" w:rsidRPr="00F17CF5" w:rsidRDefault="0093750D" w:rsidP="0093750D">
      <w:pPr>
        <w:suppressAutoHyphens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92918" w:rsidRPr="00F17CF5" w:rsidRDefault="00992918" w:rsidP="00440462">
      <w:pPr>
        <w:ind w:right="-2"/>
        <w:jc w:val="center"/>
        <w:rPr>
          <w:b/>
          <w:sz w:val="27"/>
          <w:szCs w:val="27"/>
        </w:rPr>
      </w:pPr>
    </w:p>
    <w:p w:rsidR="00EF204D" w:rsidRPr="007B45A4" w:rsidRDefault="00EF204D" w:rsidP="00EF204D">
      <w:pPr>
        <w:pStyle w:val="ConsPlusTitle"/>
        <w:widowControl/>
        <w:tabs>
          <w:tab w:val="left" w:pos="5040"/>
        </w:tabs>
        <w:ind w:right="38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45A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 Положение о муниципальной  службе  в </w:t>
      </w:r>
      <w:r>
        <w:rPr>
          <w:rFonts w:ascii="Times New Roman" w:hAnsi="Times New Roman" w:cs="Times New Roman"/>
          <w:b w:val="0"/>
          <w:sz w:val="28"/>
          <w:szCs w:val="28"/>
        </w:rPr>
        <w:t>Екатериновском</w:t>
      </w:r>
      <w:r w:rsidRPr="007B45A4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</w:p>
    <w:p w:rsidR="00EF204D" w:rsidRPr="007B45A4" w:rsidRDefault="00EF204D" w:rsidP="00EF204D">
      <w:pPr>
        <w:jc w:val="both"/>
        <w:rPr>
          <w:bCs/>
          <w:sz w:val="28"/>
          <w:szCs w:val="28"/>
        </w:rPr>
      </w:pPr>
    </w:p>
    <w:p w:rsidR="00EF204D" w:rsidRPr="007B45A4" w:rsidRDefault="00EF204D" w:rsidP="00EF204D">
      <w:pPr>
        <w:jc w:val="both"/>
        <w:rPr>
          <w:sz w:val="28"/>
          <w:szCs w:val="28"/>
        </w:rPr>
      </w:pPr>
    </w:p>
    <w:p w:rsidR="00EF204D" w:rsidRPr="007B45A4" w:rsidRDefault="00EF204D" w:rsidP="00EF204D">
      <w:pPr>
        <w:jc w:val="both"/>
        <w:rPr>
          <w:sz w:val="28"/>
          <w:szCs w:val="28"/>
        </w:rPr>
      </w:pPr>
      <w:r w:rsidRPr="007B45A4">
        <w:rPr>
          <w:sz w:val="28"/>
          <w:szCs w:val="28"/>
        </w:rPr>
        <w:t xml:space="preserve">Принято Собранием депутатов </w:t>
      </w:r>
    </w:p>
    <w:p w:rsidR="00EF204D" w:rsidRPr="007B45A4" w:rsidRDefault="00EF204D" w:rsidP="00EF204D">
      <w:pPr>
        <w:jc w:val="both"/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Pr="007B45A4">
        <w:rPr>
          <w:sz w:val="28"/>
          <w:szCs w:val="28"/>
        </w:rPr>
        <w:t xml:space="preserve"> сельского поселения                              26  декабря 2016  г</w:t>
      </w:r>
      <w:r w:rsidRPr="007B45A4">
        <w:rPr>
          <w:sz w:val="28"/>
          <w:szCs w:val="28"/>
        </w:rPr>
        <w:t>о</w:t>
      </w:r>
      <w:r w:rsidRPr="007B45A4">
        <w:rPr>
          <w:sz w:val="28"/>
          <w:szCs w:val="28"/>
        </w:rPr>
        <w:t>да</w:t>
      </w:r>
    </w:p>
    <w:p w:rsidR="00EF204D" w:rsidRPr="007B45A4" w:rsidRDefault="00EF204D" w:rsidP="00EF204D">
      <w:pPr>
        <w:jc w:val="both"/>
        <w:rPr>
          <w:sz w:val="28"/>
          <w:szCs w:val="28"/>
        </w:rPr>
      </w:pPr>
      <w:r w:rsidRPr="007B45A4">
        <w:rPr>
          <w:sz w:val="28"/>
          <w:szCs w:val="28"/>
        </w:rPr>
        <w:t xml:space="preserve">  </w:t>
      </w:r>
    </w:p>
    <w:p w:rsidR="00EF204D" w:rsidRPr="007B45A4" w:rsidRDefault="00EF204D" w:rsidP="00EF20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45A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F204D" w:rsidRPr="007B45A4" w:rsidRDefault="00EF204D" w:rsidP="00EF204D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45A4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Федерального закона от 02.03.2007 </w:t>
      </w:r>
      <w:hyperlink r:id="rId7" w:history="1">
        <w:r w:rsidRPr="007B45A4">
          <w:rPr>
            <w:rFonts w:ascii="Times New Roman" w:hAnsi="Times New Roman" w:cs="Times New Roman"/>
            <w:b w:val="0"/>
            <w:sz w:val="28"/>
            <w:szCs w:val="28"/>
          </w:rPr>
          <w:t>№ 25-ФЗ</w:t>
        </w:r>
      </w:hyperlink>
      <w:r w:rsidRPr="007B45A4">
        <w:rPr>
          <w:rFonts w:ascii="Times New Roman" w:hAnsi="Times New Roman" w:cs="Times New Roman"/>
          <w:b w:val="0"/>
          <w:sz w:val="28"/>
          <w:szCs w:val="28"/>
        </w:rPr>
        <w:t xml:space="preserve"> «О муниципальной службе в Российской Федерации», Областного закона Ростовской области  от 09.10.2007 № 786-ЗС «О муниципальной службе в Ростовской области» Собрание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Екатериновского</w:t>
      </w:r>
      <w:r w:rsidRPr="007B45A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EF204D" w:rsidRPr="007B45A4" w:rsidRDefault="00EF204D" w:rsidP="00EF204D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45A4">
        <w:rPr>
          <w:rFonts w:ascii="Times New Roman" w:hAnsi="Times New Roman" w:cs="Times New Roman"/>
          <w:b w:val="0"/>
          <w:sz w:val="28"/>
          <w:szCs w:val="28"/>
        </w:rPr>
        <w:t xml:space="preserve">решает: </w:t>
      </w:r>
    </w:p>
    <w:p w:rsidR="00EF204D" w:rsidRPr="007B45A4" w:rsidRDefault="00EF204D" w:rsidP="00EF2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204D" w:rsidRPr="007B45A4" w:rsidRDefault="00EF204D" w:rsidP="00EF2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5A4">
        <w:rPr>
          <w:sz w:val="28"/>
          <w:szCs w:val="28"/>
        </w:rPr>
        <w:t xml:space="preserve">1. Внести в </w:t>
      </w:r>
      <w:hyperlink r:id="rId8" w:history="1">
        <w:r w:rsidRPr="007B45A4">
          <w:rPr>
            <w:sz w:val="28"/>
            <w:szCs w:val="28"/>
          </w:rPr>
          <w:t>Положение</w:t>
        </w:r>
      </w:hyperlink>
      <w:r w:rsidRPr="007B45A4">
        <w:rPr>
          <w:sz w:val="28"/>
          <w:szCs w:val="28"/>
        </w:rPr>
        <w:t xml:space="preserve"> о муниципальной службе  в </w:t>
      </w:r>
      <w:r>
        <w:rPr>
          <w:sz w:val="28"/>
          <w:szCs w:val="28"/>
        </w:rPr>
        <w:t>Екатериновском</w:t>
      </w:r>
      <w:r w:rsidRPr="007B45A4">
        <w:rPr>
          <w:sz w:val="28"/>
          <w:szCs w:val="28"/>
        </w:rPr>
        <w:t xml:space="preserve"> сельском поселении, утвержденное решением Собрания депутатов </w:t>
      </w:r>
      <w:r>
        <w:rPr>
          <w:sz w:val="28"/>
          <w:szCs w:val="28"/>
        </w:rPr>
        <w:t>Екатериновского</w:t>
      </w:r>
      <w:r w:rsidRPr="007B45A4">
        <w:rPr>
          <w:sz w:val="28"/>
          <w:szCs w:val="28"/>
        </w:rPr>
        <w:t xml:space="preserve"> сельского поселения от 29.04.2011 № </w:t>
      </w:r>
      <w:r>
        <w:rPr>
          <w:sz w:val="28"/>
          <w:szCs w:val="28"/>
        </w:rPr>
        <w:t>76</w:t>
      </w:r>
      <w:r w:rsidRPr="007B45A4">
        <w:rPr>
          <w:sz w:val="28"/>
          <w:szCs w:val="28"/>
        </w:rPr>
        <w:t>, следующие изменения:</w:t>
      </w:r>
    </w:p>
    <w:p w:rsidR="00EF204D" w:rsidRPr="007B45A4" w:rsidRDefault="00EF204D" w:rsidP="00EF204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B45A4">
        <w:rPr>
          <w:sz w:val="28"/>
          <w:szCs w:val="28"/>
        </w:rPr>
        <w:t>1) в  статье  16:</w:t>
      </w:r>
    </w:p>
    <w:p w:rsidR="00EF204D" w:rsidRPr="007B45A4" w:rsidRDefault="00EF204D" w:rsidP="00EF2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5A4">
        <w:rPr>
          <w:sz w:val="28"/>
          <w:szCs w:val="28"/>
        </w:rPr>
        <w:t xml:space="preserve"> в абзаце первом части 6 слова «пенсионного возраста» заменить словами  «пенсионного возраста, предусмотренного частью 1 статьи 8 Федерального закона  от 28 декабря 2013 года № 400-ФЗ «О страховых пенсиях»;</w:t>
      </w:r>
    </w:p>
    <w:p w:rsidR="00EF204D" w:rsidRPr="007B45A4" w:rsidRDefault="00EF204D" w:rsidP="00EF2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204D" w:rsidRPr="007B45A4" w:rsidRDefault="00EF204D" w:rsidP="00EF2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5A4">
        <w:rPr>
          <w:sz w:val="28"/>
          <w:szCs w:val="28"/>
        </w:rPr>
        <w:t>в абзаце девятом  части 6 слова «работающих пенсионеров» заменить словами «муниципальных служащих, достигших пенсионного возраста, предусмотренного частью 1 статьи 8 Федерального закона  от 28 декабря 2013 года № 400-ФЗ «О страховых пенсиях».</w:t>
      </w:r>
    </w:p>
    <w:p w:rsidR="00EF204D" w:rsidRPr="007B45A4" w:rsidRDefault="00EF204D" w:rsidP="00EF2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204D" w:rsidRPr="007B45A4" w:rsidRDefault="00EF204D" w:rsidP="00EF20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5A4">
        <w:rPr>
          <w:sz w:val="28"/>
          <w:szCs w:val="28"/>
        </w:rPr>
        <w:t xml:space="preserve">       2. Настоящее решение обнародовать на территории </w:t>
      </w:r>
      <w:r>
        <w:rPr>
          <w:sz w:val="28"/>
          <w:szCs w:val="28"/>
        </w:rPr>
        <w:t>Екатериновского</w:t>
      </w:r>
      <w:r w:rsidRPr="007B45A4">
        <w:rPr>
          <w:sz w:val="28"/>
          <w:szCs w:val="28"/>
        </w:rPr>
        <w:t xml:space="preserve"> сельского поселения  и разместить в сети  Интернет  на официальном сайте Администрации </w:t>
      </w:r>
      <w:r>
        <w:rPr>
          <w:sz w:val="28"/>
          <w:szCs w:val="28"/>
        </w:rPr>
        <w:t>Екатериновского</w:t>
      </w:r>
      <w:r w:rsidRPr="007B45A4">
        <w:rPr>
          <w:sz w:val="28"/>
          <w:szCs w:val="28"/>
        </w:rPr>
        <w:t xml:space="preserve"> сельского поселения. </w:t>
      </w:r>
    </w:p>
    <w:p w:rsidR="00EF204D" w:rsidRPr="007B45A4" w:rsidRDefault="00EF204D" w:rsidP="00EF2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204D" w:rsidRPr="007B45A4" w:rsidRDefault="00EF204D" w:rsidP="00EF20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5A4">
        <w:rPr>
          <w:sz w:val="28"/>
          <w:szCs w:val="28"/>
        </w:rPr>
        <w:t xml:space="preserve">3. Решение вступает в силу с 1 января 2017 года. </w:t>
      </w:r>
    </w:p>
    <w:p w:rsidR="00EF204D" w:rsidRPr="007B45A4" w:rsidRDefault="00EF204D" w:rsidP="00EF204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F204D" w:rsidRPr="007B45A4" w:rsidRDefault="00EF204D" w:rsidP="00EF204D">
      <w:pPr>
        <w:ind w:firstLine="540"/>
        <w:jc w:val="both"/>
        <w:rPr>
          <w:sz w:val="28"/>
          <w:szCs w:val="28"/>
        </w:rPr>
      </w:pPr>
      <w:r w:rsidRPr="007B45A4">
        <w:rPr>
          <w:sz w:val="28"/>
          <w:szCs w:val="28"/>
        </w:rPr>
        <w:t xml:space="preserve">4. </w:t>
      </w:r>
      <w:proofErr w:type="gramStart"/>
      <w:r w:rsidRPr="007B45A4">
        <w:rPr>
          <w:sz w:val="28"/>
          <w:szCs w:val="28"/>
        </w:rPr>
        <w:t>Контроль за</w:t>
      </w:r>
      <w:proofErr w:type="gramEnd"/>
      <w:r w:rsidRPr="007B45A4">
        <w:rPr>
          <w:sz w:val="28"/>
          <w:szCs w:val="28"/>
        </w:rPr>
        <w:t xml:space="preserve"> исполнением настоящего решения возложить на Администрацию </w:t>
      </w:r>
      <w:r>
        <w:rPr>
          <w:sz w:val="28"/>
          <w:szCs w:val="28"/>
        </w:rPr>
        <w:t>Екатериновского</w:t>
      </w:r>
      <w:r w:rsidRPr="007B45A4">
        <w:rPr>
          <w:sz w:val="28"/>
          <w:szCs w:val="28"/>
        </w:rPr>
        <w:t xml:space="preserve"> сельского поселения  постоянную комиссию Собрания депутатов </w:t>
      </w:r>
      <w:r>
        <w:rPr>
          <w:sz w:val="28"/>
          <w:szCs w:val="28"/>
        </w:rPr>
        <w:t>Екатериновского</w:t>
      </w:r>
      <w:r w:rsidRPr="007B45A4">
        <w:rPr>
          <w:sz w:val="28"/>
          <w:szCs w:val="28"/>
        </w:rPr>
        <w:t xml:space="preserve"> сельского поселения по местному самоуправлению и социальной политике.</w:t>
      </w:r>
    </w:p>
    <w:p w:rsidR="00EF204D" w:rsidRPr="007B45A4" w:rsidRDefault="00EF204D" w:rsidP="00EF204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F204D" w:rsidRPr="007B45A4" w:rsidRDefault="00EF204D" w:rsidP="00EF204D">
      <w:pPr>
        <w:jc w:val="both"/>
        <w:rPr>
          <w:sz w:val="28"/>
          <w:szCs w:val="28"/>
        </w:rPr>
      </w:pPr>
      <w:r w:rsidRPr="007B45A4">
        <w:rPr>
          <w:sz w:val="28"/>
          <w:szCs w:val="28"/>
        </w:rPr>
        <w:t>Председатель Собрания депутатов</w:t>
      </w:r>
    </w:p>
    <w:p w:rsidR="00EF204D" w:rsidRPr="007B45A4" w:rsidRDefault="00EF204D" w:rsidP="00EF204D">
      <w:pPr>
        <w:jc w:val="both"/>
        <w:rPr>
          <w:sz w:val="28"/>
          <w:szCs w:val="28"/>
        </w:rPr>
      </w:pPr>
      <w:r w:rsidRPr="007B45A4">
        <w:rPr>
          <w:sz w:val="28"/>
          <w:szCs w:val="28"/>
        </w:rPr>
        <w:t xml:space="preserve">- глава </w:t>
      </w:r>
      <w:r>
        <w:rPr>
          <w:sz w:val="28"/>
          <w:szCs w:val="28"/>
        </w:rPr>
        <w:t>Екатериновского</w:t>
      </w:r>
    </w:p>
    <w:p w:rsidR="00EF204D" w:rsidRPr="007B45A4" w:rsidRDefault="00EF204D" w:rsidP="00EF204D">
      <w:pPr>
        <w:jc w:val="both"/>
        <w:rPr>
          <w:sz w:val="28"/>
          <w:szCs w:val="28"/>
        </w:rPr>
      </w:pPr>
      <w:r w:rsidRPr="007B45A4">
        <w:rPr>
          <w:sz w:val="28"/>
          <w:szCs w:val="28"/>
        </w:rPr>
        <w:t xml:space="preserve">сельского поселения: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Бахметенко</w:t>
      </w:r>
      <w:proofErr w:type="spellEnd"/>
    </w:p>
    <w:p w:rsidR="00EF204D" w:rsidRPr="007B45A4" w:rsidRDefault="00EF204D" w:rsidP="00EF204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204D" w:rsidRPr="007B45A4" w:rsidRDefault="00EF204D" w:rsidP="00EF204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5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B45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Екатериновка</w:t>
      </w:r>
    </w:p>
    <w:p w:rsidR="00EF204D" w:rsidRPr="007B45A4" w:rsidRDefault="00EF204D" w:rsidP="00EF204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45A4">
        <w:rPr>
          <w:rFonts w:ascii="Times New Roman" w:hAnsi="Times New Roman" w:cs="Times New Roman"/>
          <w:sz w:val="28"/>
          <w:szCs w:val="28"/>
        </w:rPr>
        <w:t>26 декабря  2016  года</w:t>
      </w:r>
    </w:p>
    <w:p w:rsidR="00EF204D" w:rsidRPr="007B45A4" w:rsidRDefault="00EF204D" w:rsidP="00EF204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45A4">
        <w:rPr>
          <w:rFonts w:ascii="Times New Roman" w:hAnsi="Times New Roman" w:cs="Times New Roman"/>
          <w:sz w:val="28"/>
          <w:szCs w:val="28"/>
        </w:rPr>
        <w:t xml:space="preserve">№ </w:t>
      </w:r>
      <w:r w:rsidR="00380951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</w:p>
    <w:p w:rsidR="00C0101C" w:rsidRPr="00C0101C" w:rsidRDefault="00C0101C" w:rsidP="00EF204D">
      <w:pPr>
        <w:tabs>
          <w:tab w:val="left" w:pos="7440"/>
        </w:tabs>
        <w:autoSpaceDE w:val="0"/>
        <w:autoSpaceDN w:val="0"/>
        <w:adjustRightInd w:val="0"/>
        <w:ind w:right="5105"/>
        <w:jc w:val="both"/>
        <w:rPr>
          <w:bCs/>
          <w:sz w:val="27"/>
          <w:szCs w:val="27"/>
        </w:rPr>
      </w:pPr>
    </w:p>
    <w:sectPr w:rsidR="00C0101C" w:rsidRPr="00C0101C" w:rsidSect="005554C9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C68C4"/>
    <w:rsid w:val="00130A3B"/>
    <w:rsid w:val="001617BD"/>
    <w:rsid w:val="00193299"/>
    <w:rsid w:val="001A1614"/>
    <w:rsid w:val="001A2501"/>
    <w:rsid w:val="001F79A1"/>
    <w:rsid w:val="0022250C"/>
    <w:rsid w:val="002B6199"/>
    <w:rsid w:val="002F2EA4"/>
    <w:rsid w:val="00380951"/>
    <w:rsid w:val="00410397"/>
    <w:rsid w:val="00440462"/>
    <w:rsid w:val="004900C0"/>
    <w:rsid w:val="00533C42"/>
    <w:rsid w:val="005554C9"/>
    <w:rsid w:val="00606888"/>
    <w:rsid w:val="00647EE1"/>
    <w:rsid w:val="00664F6D"/>
    <w:rsid w:val="006A24B3"/>
    <w:rsid w:val="00761C80"/>
    <w:rsid w:val="007B3962"/>
    <w:rsid w:val="00800B0F"/>
    <w:rsid w:val="008E3BBF"/>
    <w:rsid w:val="0093750D"/>
    <w:rsid w:val="00992918"/>
    <w:rsid w:val="009B3780"/>
    <w:rsid w:val="009D41AF"/>
    <w:rsid w:val="00A7734A"/>
    <w:rsid w:val="00AA1FBB"/>
    <w:rsid w:val="00AD21E7"/>
    <w:rsid w:val="00B65663"/>
    <w:rsid w:val="00BB4D82"/>
    <w:rsid w:val="00C0101C"/>
    <w:rsid w:val="00CA59DA"/>
    <w:rsid w:val="00CB364A"/>
    <w:rsid w:val="00CE7357"/>
    <w:rsid w:val="00D071B6"/>
    <w:rsid w:val="00D15511"/>
    <w:rsid w:val="00D85BCD"/>
    <w:rsid w:val="00EF204D"/>
    <w:rsid w:val="00F0613E"/>
    <w:rsid w:val="00F17CF5"/>
    <w:rsid w:val="00F37563"/>
    <w:rsid w:val="00FA5136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28D9D170977987994846B03E2967010E2EFAE8B5125DC50BB0CBED523BF47D88768B6576CFB47F025EBsEl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4528D9D1709779879949A66158EC97517EDB7A18F532A880BE457E382s2l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43A3-8F90-419C-97A9-FDCCA620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2016-11-09T13:07:00Z</cp:lastPrinted>
  <dcterms:created xsi:type="dcterms:W3CDTF">2017-01-19T08:52:00Z</dcterms:created>
  <dcterms:modified xsi:type="dcterms:W3CDTF">2017-01-19T08:52:00Z</dcterms:modified>
</cp:coreProperties>
</file>