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C2" w:rsidRPr="00052FB3" w:rsidRDefault="004216C2" w:rsidP="004216C2">
      <w:pPr>
        <w:ind w:firstLine="600"/>
        <w:jc w:val="center"/>
        <w:rPr>
          <w:b/>
          <w:sz w:val="28"/>
          <w:szCs w:val="28"/>
        </w:rPr>
      </w:pPr>
      <w:r w:rsidRPr="00052FB3">
        <w:rPr>
          <w:b/>
          <w:sz w:val="28"/>
          <w:szCs w:val="28"/>
        </w:rPr>
        <w:t>Протокол №1</w:t>
      </w:r>
    </w:p>
    <w:p w:rsidR="004216C2" w:rsidRPr="002557C3" w:rsidRDefault="004216C2" w:rsidP="004216C2">
      <w:pPr>
        <w:ind w:firstLine="600"/>
        <w:jc w:val="center"/>
        <w:rPr>
          <w:sz w:val="28"/>
          <w:szCs w:val="28"/>
        </w:rPr>
      </w:pPr>
    </w:p>
    <w:p w:rsidR="004216C2" w:rsidRPr="002557C3" w:rsidRDefault="004216C2" w:rsidP="004216C2">
      <w:pPr>
        <w:tabs>
          <w:tab w:val="left" w:pos="567"/>
        </w:tabs>
        <w:ind w:left="567" w:hanging="567"/>
        <w:jc w:val="center"/>
        <w:rPr>
          <w:sz w:val="28"/>
          <w:szCs w:val="28"/>
        </w:rPr>
      </w:pPr>
      <w:r w:rsidRPr="002557C3">
        <w:rPr>
          <w:sz w:val="28"/>
          <w:szCs w:val="28"/>
        </w:rPr>
        <w:t xml:space="preserve">вскрытия конвертов </w:t>
      </w:r>
      <w:proofErr w:type="gramStart"/>
      <w:r w:rsidRPr="002557C3">
        <w:rPr>
          <w:sz w:val="28"/>
          <w:szCs w:val="28"/>
        </w:rPr>
        <w:t>с заявками на участие в открытом конкурсе по отбору специализированной службы по вопросам</w:t>
      </w:r>
      <w:proofErr w:type="gramEnd"/>
      <w:r w:rsidRPr="002557C3">
        <w:rPr>
          <w:sz w:val="28"/>
          <w:szCs w:val="28"/>
        </w:rPr>
        <w:t xml:space="preserve"> похоронного дела по предоставлению гарантированного перечня услуг по погребению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2557C3">
        <w:rPr>
          <w:sz w:val="28"/>
          <w:szCs w:val="28"/>
        </w:rPr>
        <w:t>«</w:t>
      </w:r>
      <w:r w:rsidR="006E25E9">
        <w:rPr>
          <w:sz w:val="28"/>
          <w:szCs w:val="28"/>
        </w:rPr>
        <w:t>Екатериновское сельское поселение</w:t>
      </w:r>
      <w:r w:rsidRPr="002557C3">
        <w:rPr>
          <w:sz w:val="28"/>
          <w:szCs w:val="28"/>
        </w:rPr>
        <w:t>»</w:t>
      </w:r>
    </w:p>
    <w:tbl>
      <w:tblPr>
        <w:tblW w:w="4845" w:type="pct"/>
        <w:tblCellSpacing w:w="15" w:type="dxa"/>
        <w:tblCellMar>
          <w:left w:w="300" w:type="dxa"/>
          <w:right w:w="300" w:type="dxa"/>
        </w:tblCellMar>
        <w:tblLook w:val="0000"/>
      </w:tblPr>
      <w:tblGrid>
        <w:gridCol w:w="5131"/>
        <w:gridCol w:w="2663"/>
        <w:gridCol w:w="2055"/>
        <w:gridCol w:w="405"/>
      </w:tblGrid>
      <w:tr w:rsidR="004216C2" w:rsidTr="00863E12">
        <w:trPr>
          <w:gridAfter w:val="1"/>
          <w:wAfter w:w="160" w:type="pct"/>
          <w:tblCellSpacing w:w="15" w:type="dxa"/>
        </w:trPr>
        <w:tc>
          <w:tcPr>
            <w:tcW w:w="2488" w:type="pct"/>
            <w:vAlign w:val="center"/>
          </w:tcPr>
          <w:p w:rsidR="004216C2" w:rsidRDefault="004216C2" w:rsidP="00863E12">
            <w:pPr>
              <w:jc w:val="center"/>
              <w:rPr>
                <w:b/>
                <w:bCs/>
              </w:rPr>
            </w:pPr>
          </w:p>
        </w:tc>
        <w:tc>
          <w:tcPr>
            <w:tcW w:w="1288" w:type="pct"/>
            <w:vAlign w:val="center"/>
          </w:tcPr>
          <w:p w:rsidR="004216C2" w:rsidRDefault="004216C2" w:rsidP="00863E12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vAlign w:val="center"/>
          </w:tcPr>
          <w:p w:rsidR="004216C2" w:rsidRDefault="004216C2" w:rsidP="00863E12">
            <w:pPr>
              <w:jc w:val="center"/>
              <w:rPr>
                <w:b/>
                <w:bCs/>
              </w:rPr>
            </w:pPr>
          </w:p>
        </w:tc>
      </w:tr>
      <w:tr w:rsidR="004216C2" w:rsidTr="00863E12">
        <w:trPr>
          <w:tblCellSpacing w:w="15" w:type="dxa"/>
        </w:trPr>
        <w:tc>
          <w:tcPr>
            <w:tcW w:w="0" w:type="auto"/>
            <w:vAlign w:val="center"/>
          </w:tcPr>
          <w:p w:rsidR="004216C2" w:rsidRDefault="004216C2" w:rsidP="00863E12">
            <w:pPr>
              <w:rPr>
                <w:rFonts w:eastAsia="Arial"/>
                <w:bCs/>
              </w:rPr>
            </w:pPr>
            <w:r>
              <w:t>Российская Федерация,</w:t>
            </w:r>
            <w:r>
              <w:rPr>
                <w:rFonts w:eastAsia="Arial"/>
                <w:bCs/>
              </w:rPr>
              <w:t xml:space="preserve"> 3476</w:t>
            </w:r>
            <w:r w:rsidR="006E25E9">
              <w:rPr>
                <w:rFonts w:eastAsia="Arial"/>
                <w:bCs/>
              </w:rPr>
              <w:t>06</w:t>
            </w:r>
            <w:r w:rsidRPr="00E66B43">
              <w:rPr>
                <w:rFonts w:eastAsia="Arial"/>
                <w:bCs/>
              </w:rPr>
              <w:t>,</w:t>
            </w:r>
          </w:p>
          <w:p w:rsidR="004216C2" w:rsidRDefault="004216C2" w:rsidP="00863E12">
            <w:pPr>
              <w:rPr>
                <w:rFonts w:eastAsia="Arial"/>
                <w:bCs/>
              </w:rPr>
            </w:pPr>
            <w:r w:rsidRPr="00E66B43">
              <w:rPr>
                <w:rFonts w:eastAsia="Arial"/>
                <w:bCs/>
              </w:rPr>
              <w:t xml:space="preserve"> </w:t>
            </w:r>
            <w:r>
              <w:rPr>
                <w:rFonts w:eastAsia="Arial"/>
                <w:bCs/>
              </w:rPr>
              <w:t>Ростовская область, Сальский район</w:t>
            </w:r>
            <w:r w:rsidRPr="00E66B43">
              <w:rPr>
                <w:rFonts w:eastAsia="Arial"/>
                <w:bCs/>
              </w:rPr>
              <w:t>,</w:t>
            </w:r>
            <w:r>
              <w:rPr>
                <w:rFonts w:eastAsia="Arial"/>
                <w:bCs/>
              </w:rPr>
              <w:t xml:space="preserve"> </w:t>
            </w:r>
          </w:p>
          <w:p w:rsidR="004216C2" w:rsidRDefault="006E25E9" w:rsidP="00863E12">
            <w:pPr>
              <w:rPr>
                <w:rFonts w:eastAsia="Arial"/>
                <w:bCs/>
              </w:rPr>
            </w:pPr>
            <w:proofErr w:type="gramStart"/>
            <w:r>
              <w:rPr>
                <w:rFonts w:eastAsia="Arial"/>
                <w:bCs/>
              </w:rPr>
              <w:t>с</w:t>
            </w:r>
            <w:proofErr w:type="gramEnd"/>
            <w:r w:rsidR="004216C2">
              <w:rPr>
                <w:rFonts w:eastAsia="Arial"/>
                <w:bCs/>
              </w:rPr>
              <w:t xml:space="preserve">. </w:t>
            </w:r>
            <w:r>
              <w:rPr>
                <w:rFonts w:eastAsia="Arial"/>
                <w:bCs/>
              </w:rPr>
              <w:t>Екатериновка, ул. Молодежная, 13</w:t>
            </w:r>
          </w:p>
          <w:p w:rsidR="004216C2" w:rsidRDefault="006E25E9" w:rsidP="00863E12">
            <w:r>
              <w:rPr>
                <w:rFonts w:eastAsia="Arial"/>
                <w:bCs/>
              </w:rPr>
              <w:t>кабинет Главы Администрации Екатериновского сельского поселения</w:t>
            </w:r>
          </w:p>
        </w:tc>
        <w:tc>
          <w:tcPr>
            <w:tcW w:w="1288" w:type="pct"/>
            <w:vAlign w:val="center"/>
          </w:tcPr>
          <w:p w:rsidR="004216C2" w:rsidRPr="00AA7D6D" w:rsidRDefault="004216C2" w:rsidP="00863E12">
            <w:pPr>
              <w:rPr>
                <w:color w:val="000000" w:themeColor="text1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4216C2" w:rsidRPr="00AA7D6D" w:rsidRDefault="006E25E9" w:rsidP="00863E12">
            <w:pPr>
              <w:ind w:left="-440" w:right="-697" w:firstLine="2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02 марта 2018</w:t>
            </w:r>
            <w:r w:rsidR="004216C2" w:rsidRPr="00AA7D6D">
              <w:rPr>
                <w:color w:val="000000" w:themeColor="text1"/>
              </w:rPr>
              <w:t xml:space="preserve"> года</w:t>
            </w:r>
          </w:p>
        </w:tc>
      </w:tr>
      <w:tr w:rsidR="004216C2" w:rsidTr="00863E12">
        <w:trPr>
          <w:gridAfter w:val="1"/>
          <w:wAfter w:w="160" w:type="pct"/>
          <w:tblCellSpacing w:w="15" w:type="dxa"/>
        </w:trPr>
        <w:tc>
          <w:tcPr>
            <w:tcW w:w="0" w:type="auto"/>
            <w:vAlign w:val="center"/>
          </w:tcPr>
          <w:p w:rsidR="004216C2" w:rsidRDefault="004216C2" w:rsidP="00863E12">
            <w:pPr>
              <w:pStyle w:val="underlinetitle"/>
            </w:pPr>
            <w:r>
              <w:t>(место проведения процедуры)</w:t>
            </w:r>
          </w:p>
        </w:tc>
        <w:tc>
          <w:tcPr>
            <w:tcW w:w="0" w:type="auto"/>
            <w:vAlign w:val="center"/>
          </w:tcPr>
          <w:p w:rsidR="004216C2" w:rsidRDefault="004216C2" w:rsidP="00863E12"/>
        </w:tc>
        <w:tc>
          <w:tcPr>
            <w:tcW w:w="990" w:type="pct"/>
            <w:vAlign w:val="center"/>
          </w:tcPr>
          <w:p w:rsidR="004216C2" w:rsidRDefault="004216C2" w:rsidP="00863E12">
            <w:pPr>
              <w:pStyle w:val="underlinetitle"/>
              <w:ind w:right="-450"/>
            </w:pPr>
            <w:r>
              <w:t>(дата подписания протокола)</w:t>
            </w:r>
          </w:p>
        </w:tc>
      </w:tr>
    </w:tbl>
    <w:p w:rsidR="004216C2" w:rsidRDefault="004216C2" w:rsidP="004216C2"/>
    <w:p w:rsidR="004216C2" w:rsidRPr="00052FB3" w:rsidRDefault="004216C2" w:rsidP="009618BA">
      <w:pPr>
        <w:tabs>
          <w:tab w:val="left" w:pos="142"/>
        </w:tabs>
        <w:ind w:right="-50" w:hanging="567"/>
        <w:jc w:val="both"/>
        <w:rPr>
          <w:sz w:val="28"/>
          <w:szCs w:val="28"/>
        </w:rPr>
      </w:pPr>
      <w:r>
        <w:t xml:space="preserve">    1</w:t>
      </w:r>
      <w:r w:rsidRPr="00052FB3">
        <w:rPr>
          <w:sz w:val="28"/>
          <w:szCs w:val="28"/>
        </w:rPr>
        <w:t xml:space="preserve">.  </w:t>
      </w:r>
      <w:proofErr w:type="gramStart"/>
      <w:r w:rsidRPr="00052FB3">
        <w:rPr>
          <w:sz w:val="28"/>
          <w:szCs w:val="28"/>
        </w:rPr>
        <w:t xml:space="preserve">Конкурсная комиссия Администрации </w:t>
      </w:r>
      <w:r w:rsidR="006E25E9">
        <w:rPr>
          <w:sz w:val="28"/>
          <w:szCs w:val="28"/>
        </w:rPr>
        <w:t>Екатериновского</w:t>
      </w:r>
      <w:r w:rsidRPr="00052FB3">
        <w:rPr>
          <w:sz w:val="28"/>
          <w:szCs w:val="28"/>
        </w:rPr>
        <w:t xml:space="preserve"> сельского поселения Сальского района для проведения  открытого конкурса по отбору специализированной службы по вопросам похоронного дела по предоставлению гарантированного перечня</w:t>
      </w:r>
      <w:r w:rsidR="009618BA">
        <w:rPr>
          <w:sz w:val="28"/>
          <w:szCs w:val="28"/>
        </w:rPr>
        <w:t xml:space="preserve"> </w:t>
      </w:r>
      <w:r w:rsidRPr="00052FB3">
        <w:rPr>
          <w:sz w:val="28"/>
          <w:szCs w:val="28"/>
        </w:rPr>
        <w:t>услуг по погребению на территории муниципального образования «</w:t>
      </w:r>
      <w:r w:rsidR="006E25E9">
        <w:rPr>
          <w:sz w:val="28"/>
          <w:szCs w:val="28"/>
        </w:rPr>
        <w:t>Екатериновское</w:t>
      </w:r>
      <w:r w:rsidRPr="00052FB3">
        <w:rPr>
          <w:sz w:val="28"/>
          <w:szCs w:val="28"/>
        </w:rPr>
        <w:t xml:space="preserve"> сельское поселение» провела процедуру вскрытия конвертов с заявками на участие в конкурсе в 1</w:t>
      </w:r>
      <w:r w:rsidR="00C8171C">
        <w:rPr>
          <w:sz w:val="28"/>
          <w:szCs w:val="28"/>
        </w:rPr>
        <w:t>0</w:t>
      </w:r>
      <w:r w:rsidRPr="00052FB3">
        <w:rPr>
          <w:sz w:val="28"/>
          <w:szCs w:val="28"/>
        </w:rPr>
        <w:t xml:space="preserve">.00 </w:t>
      </w:r>
      <w:r w:rsidR="009618BA">
        <w:rPr>
          <w:sz w:val="28"/>
          <w:szCs w:val="28"/>
        </w:rPr>
        <w:t xml:space="preserve"> часов  </w:t>
      </w:r>
      <w:r w:rsidR="006E25E9">
        <w:rPr>
          <w:sz w:val="28"/>
          <w:szCs w:val="28"/>
        </w:rPr>
        <w:t>02.03.2018</w:t>
      </w:r>
      <w:r w:rsidRPr="00052FB3">
        <w:rPr>
          <w:sz w:val="28"/>
          <w:szCs w:val="28"/>
        </w:rPr>
        <w:t>г. по адресу:</w:t>
      </w:r>
      <w:r w:rsidRPr="00052FB3">
        <w:rPr>
          <w:rFonts w:eastAsia="Arial"/>
          <w:bCs/>
          <w:sz w:val="28"/>
          <w:szCs w:val="28"/>
        </w:rPr>
        <w:t xml:space="preserve"> 3476</w:t>
      </w:r>
      <w:r w:rsidR="006E25E9">
        <w:rPr>
          <w:rFonts w:eastAsia="Arial"/>
          <w:bCs/>
          <w:sz w:val="28"/>
          <w:szCs w:val="28"/>
        </w:rPr>
        <w:t>06</w:t>
      </w:r>
      <w:r w:rsidRPr="00052FB3">
        <w:rPr>
          <w:rFonts w:eastAsia="Arial"/>
          <w:bCs/>
          <w:sz w:val="28"/>
          <w:szCs w:val="28"/>
        </w:rPr>
        <w:t xml:space="preserve">, Ростовская область, Сальский район, с. </w:t>
      </w:r>
      <w:r w:rsidR="006E25E9">
        <w:rPr>
          <w:rFonts w:eastAsia="Arial"/>
          <w:bCs/>
          <w:sz w:val="28"/>
          <w:szCs w:val="28"/>
        </w:rPr>
        <w:t>Екатериновка, ул. Молодежная</w:t>
      </w:r>
      <w:proofErr w:type="gramEnd"/>
      <w:r w:rsidR="006E25E9">
        <w:rPr>
          <w:rFonts w:eastAsia="Arial"/>
          <w:bCs/>
          <w:sz w:val="28"/>
          <w:szCs w:val="28"/>
        </w:rPr>
        <w:t>, 13, кабинет Главы Администрации Екатериновского сельского поселения</w:t>
      </w:r>
    </w:p>
    <w:p w:rsidR="004216C2" w:rsidRPr="00052FB3" w:rsidRDefault="004216C2" w:rsidP="004216C2">
      <w:pPr>
        <w:ind w:left="567" w:hanging="567"/>
        <w:jc w:val="both"/>
        <w:rPr>
          <w:sz w:val="28"/>
          <w:szCs w:val="28"/>
        </w:rPr>
      </w:pPr>
      <w:r w:rsidRPr="00052FB3">
        <w:rPr>
          <w:sz w:val="28"/>
          <w:szCs w:val="28"/>
        </w:rPr>
        <w:t xml:space="preserve">  2. Вскрытие конвертов с заявками на участие в конкурсе проводилось комиссией в следующем составе:</w:t>
      </w:r>
    </w:p>
    <w:p w:rsidR="004216C2" w:rsidRPr="00052FB3" w:rsidRDefault="004216C2" w:rsidP="004216C2">
      <w:pPr>
        <w:ind w:left="567" w:hanging="567"/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5982"/>
      </w:tblGrid>
      <w:tr w:rsidR="009618BA" w:rsidRPr="00052FB3" w:rsidTr="009618BA">
        <w:trPr>
          <w:trHeight w:val="317"/>
        </w:trPr>
        <w:tc>
          <w:tcPr>
            <w:tcW w:w="3057" w:type="dxa"/>
          </w:tcPr>
          <w:p w:rsidR="009618BA" w:rsidRPr="00052FB3" w:rsidRDefault="004804AC" w:rsidP="004804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9618BA" w:rsidRPr="00052FB3">
              <w:rPr>
                <w:sz w:val="28"/>
                <w:szCs w:val="28"/>
              </w:rPr>
              <w:t>комиссии</w:t>
            </w:r>
          </w:p>
        </w:tc>
        <w:tc>
          <w:tcPr>
            <w:tcW w:w="5982" w:type="dxa"/>
          </w:tcPr>
          <w:p w:rsidR="009618BA" w:rsidRDefault="006E25E9" w:rsidP="009618B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Куценко Андрей Сергеевич</w:t>
            </w:r>
            <w:r w:rsidR="009618B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618BA" w:rsidRPr="00052FB3" w:rsidTr="009618BA">
        <w:trPr>
          <w:trHeight w:val="315"/>
        </w:trPr>
        <w:tc>
          <w:tcPr>
            <w:tcW w:w="3057" w:type="dxa"/>
          </w:tcPr>
          <w:p w:rsidR="009618BA" w:rsidRPr="00052FB3" w:rsidRDefault="009618BA" w:rsidP="00863E12">
            <w:pPr>
              <w:widowControl w:val="0"/>
              <w:ind w:left="567" w:hanging="567"/>
              <w:rPr>
                <w:sz w:val="28"/>
                <w:szCs w:val="28"/>
              </w:rPr>
            </w:pPr>
            <w:r w:rsidRPr="00052FB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982" w:type="dxa"/>
          </w:tcPr>
          <w:p w:rsidR="009618BA" w:rsidRDefault="00AA47BF" w:rsidP="009618B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Дикая Лидия Валентиновна</w:t>
            </w:r>
            <w:r w:rsidR="009618BA">
              <w:rPr>
                <w:sz w:val="28"/>
                <w:szCs w:val="28"/>
              </w:rPr>
              <w:t xml:space="preserve"> </w:t>
            </w:r>
          </w:p>
        </w:tc>
      </w:tr>
      <w:tr w:rsidR="009618BA" w:rsidRPr="00052FB3" w:rsidTr="009618BA">
        <w:trPr>
          <w:trHeight w:val="315"/>
        </w:trPr>
        <w:tc>
          <w:tcPr>
            <w:tcW w:w="3057" w:type="dxa"/>
          </w:tcPr>
          <w:p w:rsidR="009618BA" w:rsidRPr="00052FB3" w:rsidRDefault="009618BA" w:rsidP="00863E12">
            <w:pPr>
              <w:ind w:left="567" w:hanging="567"/>
              <w:rPr>
                <w:sz w:val="28"/>
                <w:szCs w:val="28"/>
              </w:rPr>
            </w:pPr>
            <w:r w:rsidRPr="00052FB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982" w:type="dxa"/>
          </w:tcPr>
          <w:p w:rsidR="009618BA" w:rsidRDefault="00AA47BF" w:rsidP="009618B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Заруднева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9618BA" w:rsidRPr="00052FB3" w:rsidTr="009618BA">
        <w:trPr>
          <w:trHeight w:val="315"/>
        </w:trPr>
        <w:tc>
          <w:tcPr>
            <w:tcW w:w="3057" w:type="dxa"/>
          </w:tcPr>
          <w:p w:rsidR="009618BA" w:rsidRPr="00052FB3" w:rsidRDefault="009618BA" w:rsidP="00863E12">
            <w:pPr>
              <w:ind w:left="567" w:hanging="567"/>
              <w:rPr>
                <w:sz w:val="28"/>
                <w:szCs w:val="28"/>
              </w:rPr>
            </w:pPr>
            <w:r w:rsidRPr="00052FB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982" w:type="dxa"/>
          </w:tcPr>
          <w:p w:rsidR="009618BA" w:rsidRPr="00A84495" w:rsidRDefault="00AA47BF" w:rsidP="009618B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</w:tr>
      <w:tr w:rsidR="009618BA" w:rsidRPr="00052FB3" w:rsidTr="009618BA">
        <w:trPr>
          <w:trHeight w:val="330"/>
        </w:trPr>
        <w:tc>
          <w:tcPr>
            <w:tcW w:w="3057" w:type="dxa"/>
          </w:tcPr>
          <w:p w:rsidR="009618BA" w:rsidRPr="00052FB3" w:rsidRDefault="009618BA" w:rsidP="00863E12">
            <w:pPr>
              <w:ind w:left="567" w:hanging="567"/>
              <w:rPr>
                <w:sz w:val="28"/>
                <w:szCs w:val="28"/>
              </w:rPr>
            </w:pPr>
            <w:r w:rsidRPr="00052FB3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982" w:type="dxa"/>
          </w:tcPr>
          <w:p w:rsidR="009618BA" w:rsidRDefault="00AA47BF" w:rsidP="009618B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Артем Александрович</w:t>
            </w:r>
          </w:p>
        </w:tc>
      </w:tr>
    </w:tbl>
    <w:p w:rsidR="004216C2" w:rsidRPr="00052FB3" w:rsidRDefault="004216C2" w:rsidP="004216C2">
      <w:pPr>
        <w:pStyle w:val="3"/>
        <w:jc w:val="both"/>
        <w:rPr>
          <w:b w:val="0"/>
          <w:sz w:val="28"/>
          <w:szCs w:val="28"/>
        </w:rPr>
      </w:pPr>
      <w:r w:rsidRPr="00052FB3">
        <w:rPr>
          <w:b w:val="0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4216C2" w:rsidRPr="00052FB3" w:rsidRDefault="004216C2" w:rsidP="004804AC">
      <w:pPr>
        <w:pStyle w:val="3"/>
        <w:rPr>
          <w:b w:val="0"/>
          <w:sz w:val="28"/>
          <w:szCs w:val="28"/>
        </w:rPr>
      </w:pPr>
      <w:r w:rsidRPr="00052FB3">
        <w:rPr>
          <w:b w:val="0"/>
          <w:sz w:val="28"/>
          <w:szCs w:val="28"/>
        </w:rPr>
        <w:t>3.Сообщение о проведении настоя</w:t>
      </w:r>
      <w:r>
        <w:rPr>
          <w:b w:val="0"/>
          <w:sz w:val="28"/>
          <w:szCs w:val="28"/>
        </w:rPr>
        <w:t xml:space="preserve">щего конкурса было размещено на </w:t>
      </w:r>
      <w:r w:rsidRPr="00052FB3">
        <w:rPr>
          <w:b w:val="0"/>
          <w:sz w:val="28"/>
          <w:szCs w:val="28"/>
        </w:rPr>
        <w:t xml:space="preserve">официальном сайте </w:t>
      </w:r>
      <w:r w:rsidR="00AA47BF">
        <w:rPr>
          <w:b w:val="0"/>
          <w:sz w:val="28"/>
          <w:szCs w:val="28"/>
        </w:rPr>
        <w:t>Екатериновского</w:t>
      </w:r>
      <w:r w:rsidRPr="00052FB3">
        <w:rPr>
          <w:b w:val="0"/>
          <w:sz w:val="28"/>
          <w:szCs w:val="28"/>
        </w:rPr>
        <w:t xml:space="preserve"> сельского поселения.</w:t>
      </w:r>
    </w:p>
    <w:p w:rsidR="004216C2" w:rsidRPr="00052FB3" w:rsidRDefault="004216C2" w:rsidP="004804AC">
      <w:pPr>
        <w:pStyle w:val="3"/>
        <w:rPr>
          <w:b w:val="0"/>
          <w:sz w:val="28"/>
          <w:szCs w:val="28"/>
        </w:rPr>
      </w:pPr>
      <w:r w:rsidRPr="00052FB3">
        <w:rPr>
          <w:b w:val="0"/>
          <w:sz w:val="28"/>
          <w:szCs w:val="28"/>
        </w:rPr>
        <w:t>4.На процедуру вскрытия конвертов не было предоставлено ни одного конверта с заявкой.</w:t>
      </w:r>
    </w:p>
    <w:p w:rsidR="004216C2" w:rsidRDefault="004216C2" w:rsidP="004216C2">
      <w:pPr>
        <w:pStyle w:val="a3"/>
        <w:ind w:left="567" w:hanging="567"/>
        <w:jc w:val="both"/>
        <w:rPr>
          <w:szCs w:val="28"/>
        </w:rPr>
      </w:pPr>
      <w:r w:rsidRPr="00052FB3">
        <w:rPr>
          <w:szCs w:val="28"/>
        </w:rPr>
        <w:t>5.Решение комиссии:</w:t>
      </w:r>
    </w:p>
    <w:p w:rsidR="004216C2" w:rsidRPr="00052FB3" w:rsidRDefault="004216C2" w:rsidP="004216C2">
      <w:pPr>
        <w:pStyle w:val="a3"/>
        <w:ind w:hanging="567"/>
        <w:jc w:val="both"/>
        <w:rPr>
          <w:szCs w:val="28"/>
        </w:rPr>
      </w:pPr>
      <w:r>
        <w:rPr>
          <w:szCs w:val="28"/>
        </w:rPr>
        <w:t xml:space="preserve">                   </w:t>
      </w:r>
      <w:r w:rsidRPr="00052FB3">
        <w:rPr>
          <w:szCs w:val="28"/>
        </w:rPr>
        <w:t xml:space="preserve"> В связи с отсутствием заявок на участие в открытом конкурсе признать конкурс не</w:t>
      </w:r>
      <w:r>
        <w:rPr>
          <w:szCs w:val="28"/>
        </w:rPr>
        <w:t xml:space="preserve"> </w:t>
      </w:r>
      <w:r w:rsidRPr="00052FB3">
        <w:rPr>
          <w:szCs w:val="28"/>
        </w:rPr>
        <w:t xml:space="preserve">состоявшимся. Комиссия приняла решение направить предложение </w:t>
      </w:r>
      <w:proofErr w:type="gramStart"/>
      <w:r w:rsidRPr="00052FB3">
        <w:rPr>
          <w:szCs w:val="28"/>
        </w:rPr>
        <w:t xml:space="preserve">на заключение договора на оказание услуг по вопросам похоронного дела по </w:t>
      </w:r>
      <w:r w:rsidRPr="00052FB3">
        <w:rPr>
          <w:szCs w:val="28"/>
        </w:rPr>
        <w:lastRenderedPageBreak/>
        <w:t>предоставлению гарантированного перечня услуг по погребению</w:t>
      </w:r>
      <w:proofErr w:type="gramEnd"/>
      <w:r w:rsidRPr="00052FB3">
        <w:rPr>
          <w:szCs w:val="28"/>
        </w:rPr>
        <w:t xml:space="preserve"> на территории муниципального образования «</w:t>
      </w:r>
      <w:r w:rsidR="00AA47BF">
        <w:rPr>
          <w:szCs w:val="28"/>
        </w:rPr>
        <w:t>Екатериновское</w:t>
      </w:r>
      <w:r w:rsidRPr="00052FB3">
        <w:rPr>
          <w:szCs w:val="28"/>
        </w:rPr>
        <w:t xml:space="preserve"> сельское поселение» Солопову Александру Витальевичу. ИП Солопов А.В. оказывает </w:t>
      </w:r>
      <w:r>
        <w:rPr>
          <w:szCs w:val="28"/>
        </w:rPr>
        <w:t xml:space="preserve">ритуальные </w:t>
      </w:r>
      <w:r w:rsidRPr="00052FB3">
        <w:rPr>
          <w:szCs w:val="28"/>
        </w:rPr>
        <w:t>услуги на территории Сальского городского поселения. Данное поселение преобладает по численности населения и объему предоставления данного вида услуг.</w:t>
      </w:r>
    </w:p>
    <w:p w:rsidR="004216C2" w:rsidRPr="00052FB3" w:rsidRDefault="004216C2" w:rsidP="004216C2">
      <w:pPr>
        <w:ind w:hanging="567"/>
        <w:jc w:val="both"/>
        <w:rPr>
          <w:sz w:val="28"/>
          <w:szCs w:val="28"/>
        </w:rPr>
      </w:pPr>
      <w:r>
        <w:rPr>
          <w:szCs w:val="28"/>
        </w:rPr>
        <w:t xml:space="preserve">                           </w:t>
      </w:r>
      <w:proofErr w:type="gramStart"/>
      <w:r w:rsidRPr="00052FB3">
        <w:rPr>
          <w:sz w:val="28"/>
          <w:szCs w:val="28"/>
        </w:rPr>
        <w:t xml:space="preserve">На основании вышеизложенного, единогласным решением конкурсной комиссии Администрации </w:t>
      </w:r>
      <w:r w:rsidR="00AA47BF">
        <w:rPr>
          <w:sz w:val="28"/>
          <w:szCs w:val="28"/>
        </w:rPr>
        <w:t>Екатериновского</w:t>
      </w:r>
      <w:r w:rsidRPr="00052FB3">
        <w:rPr>
          <w:sz w:val="28"/>
          <w:szCs w:val="28"/>
        </w:rPr>
        <w:t xml:space="preserve"> сельского поселения С</w:t>
      </w:r>
      <w:r w:rsidR="004804AC">
        <w:rPr>
          <w:sz w:val="28"/>
          <w:szCs w:val="28"/>
        </w:rPr>
        <w:t xml:space="preserve">альского района для проведения </w:t>
      </w:r>
      <w:r w:rsidRPr="00052FB3">
        <w:rPr>
          <w:sz w:val="28"/>
          <w:szCs w:val="28"/>
        </w:rPr>
        <w:t>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</w:t>
      </w:r>
      <w:r w:rsidR="00AA47BF">
        <w:rPr>
          <w:sz w:val="28"/>
          <w:szCs w:val="28"/>
        </w:rPr>
        <w:t>Екатериновское</w:t>
      </w:r>
      <w:r w:rsidRPr="00052FB3">
        <w:rPr>
          <w:sz w:val="28"/>
          <w:szCs w:val="28"/>
        </w:rPr>
        <w:t xml:space="preserve"> сельское поселение</w:t>
      </w:r>
      <w:r w:rsidR="00AA47BF">
        <w:rPr>
          <w:sz w:val="28"/>
          <w:szCs w:val="28"/>
        </w:rPr>
        <w:t>»</w:t>
      </w:r>
      <w:r w:rsidRPr="00052FB3">
        <w:rPr>
          <w:sz w:val="28"/>
          <w:szCs w:val="28"/>
        </w:rPr>
        <w:t xml:space="preserve"> определено, что единственным поставщиком по вопросам похоронного дела по предоставлению гарантированного перечня услуг по погребению на территории муниципального образования «</w:t>
      </w:r>
      <w:r w:rsidR="00AA47BF">
        <w:rPr>
          <w:sz w:val="28"/>
          <w:szCs w:val="28"/>
        </w:rPr>
        <w:t>Екатериновское</w:t>
      </w:r>
      <w:r w:rsidRPr="00052FB3">
        <w:rPr>
          <w:sz w:val="28"/>
          <w:szCs w:val="28"/>
        </w:rPr>
        <w:t xml:space="preserve"> сельское</w:t>
      </w:r>
      <w:proofErr w:type="gramEnd"/>
      <w:r w:rsidRPr="00052FB3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 является </w:t>
      </w:r>
      <w:r w:rsidRPr="00052FB3">
        <w:rPr>
          <w:sz w:val="28"/>
          <w:szCs w:val="28"/>
        </w:rPr>
        <w:t xml:space="preserve">ИП Солопов А.В. </w:t>
      </w:r>
    </w:p>
    <w:p w:rsidR="004216C2" w:rsidRPr="00052FB3" w:rsidRDefault="004216C2" w:rsidP="004216C2">
      <w:pPr>
        <w:pStyle w:val="a3"/>
        <w:jc w:val="both"/>
        <w:rPr>
          <w:szCs w:val="28"/>
        </w:rPr>
      </w:pPr>
    </w:p>
    <w:p w:rsidR="004216C2" w:rsidRPr="00052FB3" w:rsidRDefault="004216C2" w:rsidP="004216C2">
      <w:pPr>
        <w:pStyle w:val="a3"/>
        <w:ind w:left="-284"/>
        <w:jc w:val="both"/>
        <w:rPr>
          <w:szCs w:val="28"/>
        </w:rPr>
      </w:pPr>
    </w:p>
    <w:p w:rsidR="004216C2" w:rsidRPr="009B4121" w:rsidRDefault="004216C2" w:rsidP="004216C2">
      <w:pPr>
        <w:ind w:right="-360"/>
        <w:jc w:val="both"/>
        <w:rPr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976"/>
        <w:gridCol w:w="4536"/>
      </w:tblGrid>
      <w:tr w:rsidR="004216C2" w:rsidRPr="00A84495" w:rsidTr="004804AC">
        <w:trPr>
          <w:trHeight w:val="709"/>
        </w:trPr>
        <w:tc>
          <w:tcPr>
            <w:tcW w:w="2410" w:type="dxa"/>
          </w:tcPr>
          <w:p w:rsidR="004216C2" w:rsidRPr="00A84495" w:rsidRDefault="004216C2" w:rsidP="00863E12">
            <w:pPr>
              <w:widowControl w:val="0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Председатель комиссии</w:t>
            </w:r>
          </w:p>
          <w:p w:rsidR="004216C2" w:rsidRPr="00A84495" w:rsidRDefault="004216C2" w:rsidP="00863E1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216C2" w:rsidRDefault="004216C2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4804AC" w:rsidRDefault="004804AC" w:rsidP="00863E1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4804AC" w:rsidRPr="004804AC" w:rsidRDefault="00AA47BF" w:rsidP="00863E1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Куценко Андрей Сергеевич</w:t>
            </w:r>
          </w:p>
        </w:tc>
      </w:tr>
      <w:tr w:rsidR="004216C2" w:rsidRPr="00A84495" w:rsidTr="004804AC">
        <w:trPr>
          <w:trHeight w:val="317"/>
        </w:trPr>
        <w:tc>
          <w:tcPr>
            <w:tcW w:w="2410" w:type="dxa"/>
          </w:tcPr>
          <w:p w:rsidR="004216C2" w:rsidRDefault="004216C2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widowControl w:val="0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76" w:type="dxa"/>
          </w:tcPr>
          <w:p w:rsidR="004216C2" w:rsidRDefault="004216C2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4804AC" w:rsidRDefault="004804AC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AA47BF" w:rsidP="00863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Дикая Лидия Валентиновна</w:t>
            </w:r>
          </w:p>
        </w:tc>
      </w:tr>
      <w:tr w:rsidR="004216C2" w:rsidRPr="00A84495" w:rsidTr="004804AC">
        <w:trPr>
          <w:trHeight w:val="317"/>
        </w:trPr>
        <w:tc>
          <w:tcPr>
            <w:tcW w:w="2410" w:type="dxa"/>
          </w:tcPr>
          <w:p w:rsidR="004216C2" w:rsidRDefault="004216C2" w:rsidP="00863E12">
            <w:pPr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76" w:type="dxa"/>
          </w:tcPr>
          <w:p w:rsidR="004216C2" w:rsidRDefault="004216C2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4804AC" w:rsidRDefault="004804AC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AA47BF" w:rsidP="00863E1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Заруднева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</w:tr>
      <w:tr w:rsidR="004216C2" w:rsidRPr="00A84495" w:rsidTr="004804AC">
        <w:trPr>
          <w:trHeight w:val="648"/>
        </w:trPr>
        <w:tc>
          <w:tcPr>
            <w:tcW w:w="2410" w:type="dxa"/>
          </w:tcPr>
          <w:p w:rsidR="004216C2" w:rsidRDefault="004216C2" w:rsidP="00863E12">
            <w:pPr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76" w:type="dxa"/>
          </w:tcPr>
          <w:p w:rsidR="004216C2" w:rsidRDefault="004216C2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4216C2" w:rsidRDefault="004216C2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AA47BF" w:rsidP="00863E1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</w:tr>
      <w:tr w:rsidR="004216C2" w:rsidRPr="00A84495" w:rsidTr="004804AC">
        <w:trPr>
          <w:trHeight w:val="648"/>
        </w:trPr>
        <w:tc>
          <w:tcPr>
            <w:tcW w:w="2410" w:type="dxa"/>
          </w:tcPr>
          <w:p w:rsidR="004216C2" w:rsidRDefault="004216C2" w:rsidP="00863E12">
            <w:pPr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976" w:type="dxa"/>
          </w:tcPr>
          <w:p w:rsidR="004216C2" w:rsidRDefault="004216C2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4216C2" w:rsidP="00863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4536" w:type="dxa"/>
          </w:tcPr>
          <w:p w:rsidR="004804AC" w:rsidRDefault="004804AC" w:rsidP="00863E12">
            <w:pPr>
              <w:widowControl w:val="0"/>
              <w:rPr>
                <w:sz w:val="28"/>
                <w:szCs w:val="28"/>
              </w:rPr>
            </w:pPr>
          </w:p>
          <w:p w:rsidR="004216C2" w:rsidRPr="00A84495" w:rsidRDefault="00AA47BF" w:rsidP="00863E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Артем Александрович</w:t>
            </w:r>
          </w:p>
        </w:tc>
      </w:tr>
    </w:tbl>
    <w:p w:rsidR="004216C2" w:rsidRPr="0006754F" w:rsidRDefault="004216C2" w:rsidP="004216C2">
      <w:pPr>
        <w:pStyle w:val="3"/>
        <w:ind w:left="-360"/>
        <w:rPr>
          <w:b w:val="0"/>
        </w:rPr>
      </w:pPr>
    </w:p>
    <w:p w:rsidR="004C5CF9" w:rsidRDefault="004C5CF9"/>
    <w:sectPr w:rsidR="004C5CF9" w:rsidSect="00546198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6C2"/>
    <w:rsid w:val="001F7DFC"/>
    <w:rsid w:val="004216C2"/>
    <w:rsid w:val="0046462E"/>
    <w:rsid w:val="004804AC"/>
    <w:rsid w:val="004C5CF9"/>
    <w:rsid w:val="006E25E9"/>
    <w:rsid w:val="009618BA"/>
    <w:rsid w:val="00A14EF4"/>
    <w:rsid w:val="00AA47BF"/>
    <w:rsid w:val="00AA7D6D"/>
    <w:rsid w:val="00C8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216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derlinetitle">
    <w:name w:val="underlinetitle"/>
    <w:basedOn w:val="a"/>
    <w:rsid w:val="004216C2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421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216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5</cp:revision>
  <cp:lastPrinted>2018-03-02T06:30:00Z</cp:lastPrinted>
  <dcterms:created xsi:type="dcterms:W3CDTF">2017-11-03T10:55:00Z</dcterms:created>
  <dcterms:modified xsi:type="dcterms:W3CDTF">2018-03-02T06:32:00Z</dcterms:modified>
</cp:coreProperties>
</file>