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E4DD5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221445" w:rsidP="00501A9D">
      <w:pPr>
        <w:jc w:val="center"/>
        <w:rPr>
          <w:b/>
          <w:sz w:val="40"/>
        </w:rPr>
      </w:pPr>
      <w:r w:rsidRPr="00221445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F06AB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06AB3">
        <w:rPr>
          <w:sz w:val="28"/>
          <w:szCs w:val="28"/>
        </w:rPr>
        <w:t>35/1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DD5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EE4DD5">
        <w:rPr>
          <w:sz w:val="28"/>
          <w:szCs w:val="28"/>
        </w:rPr>
        <w:t>Екатериновского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EE4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Екатериновского</w:t>
      </w:r>
      <w:r w:rsidR="00694757"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областного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EE4DD5">
        <w:rPr>
          <w:rFonts w:ascii="Times New Roman" w:hAnsi="Times New Roman" w:cs="Times New Roman"/>
          <w:szCs w:val="28"/>
        </w:rPr>
        <w:t>Екатериновского</w:t>
      </w:r>
      <w:r w:rsidRPr="00E7392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>, согласно приложения</w:t>
      </w:r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информационном сайте </w:t>
      </w:r>
      <w:r w:rsidR="00EE4DD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постановления возложить на начальника сектора экономики и финансов </w:t>
      </w:r>
      <w:r w:rsidR="00B674FA">
        <w:rPr>
          <w:sz w:val="28"/>
          <w:szCs w:val="28"/>
        </w:rPr>
        <w:t>Л.В. Дикую.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4DD5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EE4DD5">
        <w:rPr>
          <w:sz w:val="28"/>
          <w:szCs w:val="28"/>
        </w:rPr>
        <w:t>Е.Г. Нейжмак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7392B" w:rsidRDefault="00231CC2" w:rsidP="00EE4DD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Сведения</w:t>
      </w:r>
    </w:p>
    <w:p w:rsidR="00231CC2" w:rsidRPr="00E7392B" w:rsidRDefault="00231CC2" w:rsidP="00EE4DD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Default="00231CC2" w:rsidP="00EE4DD5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392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E4DD5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E739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1CC2" w:rsidRPr="00E7392B" w:rsidRDefault="00E40834" w:rsidP="00EE4DD5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D31BC9" w:rsidRPr="00D31BC9">
        <w:rPr>
          <w:rFonts w:ascii="Times New Roman" w:hAnsi="Times New Roman"/>
          <w:sz w:val="24"/>
          <w:szCs w:val="24"/>
        </w:rPr>
        <w:t>Доступная среда</w:t>
      </w: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231CC2" w:rsidRPr="00E7392B">
        <w:rPr>
          <w:rFonts w:ascii="Times New Roman" w:hAnsi="Times New Roman" w:cs="Times New Roman"/>
          <w:sz w:val="24"/>
          <w:szCs w:val="24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B61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B20B76" w:rsidRDefault="00E12B61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4B6653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806E1C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806E1C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12B61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806E1C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806E1C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88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D88" w:rsidRDefault="003B5D8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B5D88" w:rsidRPr="007033A2" w:rsidRDefault="003B5D88" w:rsidP="007033A2"/>
          <w:p w:rsidR="003B5D88" w:rsidRPr="007033A2" w:rsidRDefault="003B5D88" w:rsidP="007033A2"/>
          <w:p w:rsidR="003B5D88" w:rsidRDefault="003B5D88" w:rsidP="007033A2"/>
          <w:p w:rsidR="003B5D88" w:rsidRDefault="003B5D88" w:rsidP="007033A2"/>
          <w:p w:rsidR="003B5D88" w:rsidRPr="007033A2" w:rsidRDefault="003B5D88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D88" w:rsidRPr="00E12B61" w:rsidRDefault="003B5D88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D10C6D">
              <w:rPr>
                <w:lang w:eastAsia="en-US"/>
              </w:rPr>
              <w:t>Приспособление входных групп зданий к нуждам инвалидов (установка поручней, па</w:t>
            </w:r>
            <w:r>
              <w:rPr>
                <w:lang w:eastAsia="en-US"/>
              </w:rPr>
              <w:t>ндуса здания СДК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4B6653" w:rsidRDefault="003B5D8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772639" w:rsidRDefault="003B5D88" w:rsidP="008C5C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772639" w:rsidRDefault="003B5D88" w:rsidP="008C5C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B5D88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88" w:rsidRPr="00772639" w:rsidRDefault="003B5D8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88" w:rsidRPr="00772639" w:rsidRDefault="003B5D8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772639" w:rsidRDefault="003B5D8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772639" w:rsidRDefault="003B5D88" w:rsidP="008C5C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88" w:rsidRPr="00772639" w:rsidRDefault="003B5D88" w:rsidP="008C5C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1A9D"/>
    <w:rsid w:val="000F1686"/>
    <w:rsid w:val="00133B59"/>
    <w:rsid w:val="00180A27"/>
    <w:rsid w:val="001B1D64"/>
    <w:rsid w:val="00220D14"/>
    <w:rsid w:val="00221445"/>
    <w:rsid w:val="00231CC2"/>
    <w:rsid w:val="002663DC"/>
    <w:rsid w:val="00347405"/>
    <w:rsid w:val="003B3190"/>
    <w:rsid w:val="003B5D88"/>
    <w:rsid w:val="003D750E"/>
    <w:rsid w:val="00405336"/>
    <w:rsid w:val="0048001A"/>
    <w:rsid w:val="00496CD4"/>
    <w:rsid w:val="004B4F94"/>
    <w:rsid w:val="00501A9D"/>
    <w:rsid w:val="00522E72"/>
    <w:rsid w:val="00632B95"/>
    <w:rsid w:val="00634B14"/>
    <w:rsid w:val="00694757"/>
    <w:rsid w:val="007033A2"/>
    <w:rsid w:val="007D4E1D"/>
    <w:rsid w:val="00806E1C"/>
    <w:rsid w:val="00846AF0"/>
    <w:rsid w:val="00855726"/>
    <w:rsid w:val="008A62CE"/>
    <w:rsid w:val="009F6D59"/>
    <w:rsid w:val="00AB03F9"/>
    <w:rsid w:val="00AE5C18"/>
    <w:rsid w:val="00AE6304"/>
    <w:rsid w:val="00B0060C"/>
    <w:rsid w:val="00B674FA"/>
    <w:rsid w:val="00BE68CF"/>
    <w:rsid w:val="00C434CB"/>
    <w:rsid w:val="00C62663"/>
    <w:rsid w:val="00C97475"/>
    <w:rsid w:val="00D31BC9"/>
    <w:rsid w:val="00D57B4B"/>
    <w:rsid w:val="00D80F52"/>
    <w:rsid w:val="00DA2286"/>
    <w:rsid w:val="00DB22DB"/>
    <w:rsid w:val="00E12B61"/>
    <w:rsid w:val="00E40834"/>
    <w:rsid w:val="00E7392B"/>
    <w:rsid w:val="00E8773A"/>
    <w:rsid w:val="00EE4DD5"/>
    <w:rsid w:val="00F0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28</cp:revision>
  <dcterms:created xsi:type="dcterms:W3CDTF">2015-03-18T12:31:00Z</dcterms:created>
  <dcterms:modified xsi:type="dcterms:W3CDTF">2015-08-05T07:54:00Z</dcterms:modified>
</cp:coreProperties>
</file>