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3D0" w:rsidRPr="00D508E6" w:rsidRDefault="002209A3" w:rsidP="000503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6738E5" w:rsidRPr="00D508E6">
        <w:rPr>
          <w:b/>
          <w:sz w:val="28"/>
          <w:szCs w:val="28"/>
        </w:rPr>
        <w:t xml:space="preserve">Информационно-статистический обзор </w:t>
      </w:r>
      <w:proofErr w:type="gramStart"/>
      <w:r w:rsidR="006738E5" w:rsidRPr="00D508E6">
        <w:rPr>
          <w:b/>
          <w:sz w:val="28"/>
          <w:szCs w:val="28"/>
        </w:rPr>
        <w:t>рассмотренных</w:t>
      </w:r>
      <w:proofErr w:type="gramEnd"/>
      <w:r w:rsidR="006738E5" w:rsidRPr="00D508E6">
        <w:rPr>
          <w:b/>
          <w:sz w:val="28"/>
          <w:szCs w:val="28"/>
        </w:rPr>
        <w:br/>
      </w:r>
      <w:r w:rsidR="00761AF2">
        <w:rPr>
          <w:b/>
          <w:sz w:val="28"/>
          <w:szCs w:val="28"/>
        </w:rPr>
        <w:t>за</w:t>
      </w:r>
      <w:r w:rsidR="005260F9">
        <w:rPr>
          <w:b/>
          <w:sz w:val="28"/>
          <w:szCs w:val="28"/>
        </w:rPr>
        <w:t xml:space="preserve"> </w:t>
      </w:r>
      <w:r w:rsidR="00185F38">
        <w:rPr>
          <w:b/>
          <w:sz w:val="28"/>
          <w:szCs w:val="28"/>
        </w:rPr>
        <w:t>201</w:t>
      </w:r>
      <w:r w:rsidR="005260F9">
        <w:rPr>
          <w:b/>
          <w:sz w:val="28"/>
          <w:szCs w:val="28"/>
        </w:rPr>
        <w:t>6</w:t>
      </w:r>
      <w:r w:rsidR="00185F38">
        <w:rPr>
          <w:b/>
          <w:sz w:val="28"/>
          <w:szCs w:val="28"/>
        </w:rPr>
        <w:t xml:space="preserve"> год</w:t>
      </w:r>
    </w:p>
    <w:p w:rsidR="006738E5" w:rsidRPr="00D508E6" w:rsidRDefault="006738E5" w:rsidP="006738E5">
      <w:pPr>
        <w:jc w:val="center"/>
        <w:rPr>
          <w:b/>
          <w:sz w:val="28"/>
          <w:szCs w:val="28"/>
        </w:rPr>
      </w:pPr>
      <w:r w:rsidRPr="00D508E6">
        <w:rPr>
          <w:b/>
          <w:sz w:val="28"/>
          <w:szCs w:val="28"/>
        </w:rPr>
        <w:t>обращений граждан, организаций и общественных объединений,</w:t>
      </w:r>
    </w:p>
    <w:p w:rsidR="006738E5" w:rsidRPr="006209EC" w:rsidRDefault="006738E5" w:rsidP="006738E5">
      <w:pPr>
        <w:jc w:val="center"/>
        <w:rPr>
          <w:sz w:val="28"/>
          <w:szCs w:val="28"/>
        </w:rPr>
      </w:pPr>
      <w:r w:rsidRPr="00D508E6">
        <w:rPr>
          <w:b/>
          <w:sz w:val="28"/>
          <w:szCs w:val="28"/>
        </w:rPr>
        <w:t xml:space="preserve">поступивших в Администрацию </w:t>
      </w:r>
      <w:r w:rsidR="00982FB9">
        <w:rPr>
          <w:b/>
          <w:sz w:val="28"/>
          <w:szCs w:val="28"/>
        </w:rPr>
        <w:t>Екатериновского</w:t>
      </w:r>
      <w:r w:rsidR="00BF549D">
        <w:rPr>
          <w:b/>
          <w:sz w:val="28"/>
          <w:szCs w:val="28"/>
        </w:rPr>
        <w:t xml:space="preserve"> сельского поселения Сальского</w:t>
      </w:r>
      <w:r w:rsidR="00293A62">
        <w:rPr>
          <w:b/>
          <w:sz w:val="28"/>
          <w:szCs w:val="28"/>
        </w:rPr>
        <w:t xml:space="preserve"> </w:t>
      </w:r>
      <w:r w:rsidRPr="00D508E6">
        <w:rPr>
          <w:b/>
          <w:sz w:val="28"/>
          <w:szCs w:val="28"/>
        </w:rPr>
        <w:t>района</w:t>
      </w:r>
    </w:p>
    <w:p w:rsidR="006F2563" w:rsidRDefault="006F2563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p w:rsidR="005451BD" w:rsidRDefault="00761AF2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185F38">
        <w:rPr>
          <w:sz w:val="28"/>
          <w:szCs w:val="28"/>
        </w:rPr>
        <w:t>201</w:t>
      </w:r>
      <w:r w:rsidR="005260F9">
        <w:rPr>
          <w:sz w:val="28"/>
          <w:szCs w:val="28"/>
        </w:rPr>
        <w:t>6</w:t>
      </w:r>
      <w:r w:rsidR="00185F38">
        <w:rPr>
          <w:sz w:val="28"/>
          <w:szCs w:val="28"/>
        </w:rPr>
        <w:t xml:space="preserve"> год</w:t>
      </w:r>
      <w:r w:rsidR="00293A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Администрацию </w:t>
      </w:r>
      <w:r w:rsidR="00982FB9">
        <w:rPr>
          <w:sz w:val="28"/>
          <w:szCs w:val="28"/>
        </w:rPr>
        <w:t>Екатериновского</w:t>
      </w:r>
      <w:r w:rsidR="00BF549D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Сальского</w:t>
      </w:r>
      <w:r w:rsidR="000503D0" w:rsidRPr="000B5A7C">
        <w:rPr>
          <w:sz w:val="28"/>
          <w:szCs w:val="28"/>
        </w:rPr>
        <w:t xml:space="preserve"> района </w:t>
      </w:r>
      <w:r w:rsidR="000503D0" w:rsidRPr="00CA1498">
        <w:rPr>
          <w:b/>
          <w:sz w:val="28"/>
          <w:szCs w:val="28"/>
        </w:rPr>
        <w:t xml:space="preserve">поступило </w:t>
      </w:r>
      <w:r w:rsidR="00B27BCE">
        <w:rPr>
          <w:b/>
          <w:sz w:val="28"/>
          <w:szCs w:val="28"/>
        </w:rPr>
        <w:t>64</w:t>
      </w:r>
      <w:r w:rsidR="001766B8">
        <w:rPr>
          <w:b/>
          <w:sz w:val="28"/>
          <w:szCs w:val="28"/>
        </w:rPr>
        <w:t xml:space="preserve"> </w:t>
      </w:r>
      <w:r w:rsidR="000503D0" w:rsidRPr="00CA1498">
        <w:rPr>
          <w:b/>
          <w:sz w:val="28"/>
          <w:szCs w:val="28"/>
        </w:rPr>
        <w:t>обращени</w:t>
      </w:r>
      <w:r w:rsidR="004C43E3">
        <w:rPr>
          <w:b/>
          <w:sz w:val="28"/>
          <w:szCs w:val="28"/>
        </w:rPr>
        <w:t>й</w:t>
      </w:r>
      <w:r w:rsidR="000503D0" w:rsidRPr="00CA1498">
        <w:rPr>
          <w:b/>
          <w:sz w:val="28"/>
          <w:szCs w:val="28"/>
        </w:rPr>
        <w:t xml:space="preserve"> граждан</w:t>
      </w:r>
      <w:r w:rsidR="005451BD">
        <w:rPr>
          <w:b/>
          <w:sz w:val="28"/>
          <w:szCs w:val="28"/>
        </w:rPr>
        <w:t xml:space="preserve">, </w:t>
      </w:r>
      <w:r>
        <w:rPr>
          <w:sz w:val="28"/>
          <w:szCs w:val="28"/>
        </w:rPr>
        <w:t xml:space="preserve">содержащих </w:t>
      </w:r>
      <w:r w:rsidR="00B27BCE">
        <w:rPr>
          <w:sz w:val="28"/>
          <w:szCs w:val="28"/>
        </w:rPr>
        <w:t>64</w:t>
      </w:r>
      <w:r w:rsidR="005451BD" w:rsidRPr="005451BD">
        <w:rPr>
          <w:sz w:val="28"/>
          <w:szCs w:val="28"/>
        </w:rPr>
        <w:t xml:space="preserve"> вопрос</w:t>
      </w:r>
      <w:r w:rsidR="00B27BCE">
        <w:rPr>
          <w:sz w:val="28"/>
          <w:szCs w:val="28"/>
        </w:rPr>
        <w:t>а</w:t>
      </w:r>
      <w:r w:rsidR="005451BD">
        <w:rPr>
          <w:sz w:val="28"/>
          <w:szCs w:val="28"/>
        </w:rPr>
        <w:t>.</w:t>
      </w:r>
    </w:p>
    <w:p w:rsidR="002A3AB4" w:rsidRDefault="00761AF2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поступивших за</w:t>
      </w:r>
      <w:r w:rsidR="001766B8">
        <w:rPr>
          <w:sz w:val="28"/>
          <w:szCs w:val="28"/>
        </w:rPr>
        <w:t xml:space="preserve"> </w:t>
      </w:r>
      <w:r w:rsidR="00B27BCE">
        <w:rPr>
          <w:sz w:val="28"/>
          <w:szCs w:val="28"/>
        </w:rPr>
        <w:t>2016 год</w:t>
      </w:r>
      <w:r w:rsidR="00185F38">
        <w:rPr>
          <w:sz w:val="28"/>
          <w:szCs w:val="28"/>
        </w:rPr>
        <w:t xml:space="preserve"> </w:t>
      </w:r>
      <w:r w:rsidR="005451BD">
        <w:rPr>
          <w:sz w:val="28"/>
          <w:szCs w:val="28"/>
        </w:rPr>
        <w:t xml:space="preserve"> обращений на</w:t>
      </w:r>
      <w:r w:rsidR="002209A3">
        <w:rPr>
          <w:sz w:val="28"/>
          <w:szCs w:val="28"/>
        </w:rPr>
        <w:t xml:space="preserve"> </w:t>
      </w:r>
      <w:r w:rsidR="001766B8">
        <w:rPr>
          <w:color w:val="FF0000"/>
          <w:sz w:val="28"/>
          <w:szCs w:val="28"/>
        </w:rPr>
        <w:t xml:space="preserve"> </w:t>
      </w:r>
      <w:r w:rsidR="00B27BCE">
        <w:rPr>
          <w:sz w:val="28"/>
          <w:szCs w:val="28"/>
        </w:rPr>
        <w:t>54,2</w:t>
      </w:r>
      <w:r w:rsidR="005260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% </w:t>
      </w:r>
      <w:r w:rsidR="004C43E3">
        <w:rPr>
          <w:sz w:val="28"/>
          <w:szCs w:val="28"/>
        </w:rPr>
        <w:t>меньше</w:t>
      </w:r>
      <w:r>
        <w:rPr>
          <w:sz w:val="28"/>
          <w:szCs w:val="28"/>
        </w:rPr>
        <w:t xml:space="preserve"> (</w:t>
      </w:r>
      <w:r w:rsidR="00B27BCE">
        <w:rPr>
          <w:sz w:val="28"/>
          <w:szCs w:val="28"/>
        </w:rPr>
        <w:t>64</w:t>
      </w:r>
      <w:r>
        <w:rPr>
          <w:sz w:val="28"/>
          <w:szCs w:val="28"/>
        </w:rPr>
        <w:t>), чем за</w:t>
      </w:r>
      <w:r w:rsidR="005260F9">
        <w:rPr>
          <w:sz w:val="28"/>
          <w:szCs w:val="28"/>
        </w:rPr>
        <w:t xml:space="preserve"> </w:t>
      </w:r>
      <w:r w:rsidR="00185F38">
        <w:rPr>
          <w:sz w:val="28"/>
          <w:szCs w:val="28"/>
        </w:rPr>
        <w:t>201</w:t>
      </w:r>
      <w:r w:rsidR="005260F9">
        <w:rPr>
          <w:sz w:val="28"/>
          <w:szCs w:val="28"/>
        </w:rPr>
        <w:t>5</w:t>
      </w:r>
      <w:r w:rsidR="00185F38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(</w:t>
      </w:r>
      <w:r w:rsidR="00B27BCE">
        <w:rPr>
          <w:sz w:val="28"/>
          <w:szCs w:val="28"/>
        </w:rPr>
        <w:t>147</w:t>
      </w:r>
      <w:r w:rsidR="001766B8">
        <w:rPr>
          <w:sz w:val="28"/>
          <w:szCs w:val="28"/>
        </w:rPr>
        <w:t>)</w:t>
      </w:r>
      <w:r>
        <w:rPr>
          <w:sz w:val="28"/>
          <w:szCs w:val="28"/>
        </w:rPr>
        <w:t xml:space="preserve">. </w:t>
      </w:r>
    </w:p>
    <w:p w:rsidR="00F30FD8" w:rsidRDefault="00F30FD8" w:rsidP="0084592F">
      <w:pPr>
        <w:pStyle w:val="3"/>
        <w:spacing w:after="0"/>
        <w:ind w:left="0"/>
        <w:jc w:val="both"/>
        <w:rPr>
          <w:sz w:val="28"/>
          <w:szCs w:val="28"/>
        </w:rPr>
      </w:pPr>
    </w:p>
    <w:tbl>
      <w:tblPr>
        <w:tblStyle w:val="a5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0"/>
        <w:gridCol w:w="4590"/>
      </w:tblGrid>
      <w:tr w:rsidR="0084592F" w:rsidTr="00D04D5B">
        <w:tc>
          <w:tcPr>
            <w:tcW w:w="4748" w:type="dxa"/>
          </w:tcPr>
          <w:p w:rsidR="0084592F" w:rsidRPr="00512C84" w:rsidRDefault="00512C84" w:rsidP="00512C84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Количественные показатели</w:t>
            </w:r>
            <w:r w:rsidR="0069404F">
              <w:rPr>
                <w:sz w:val="24"/>
                <w:szCs w:val="28"/>
              </w:rPr>
              <w:t xml:space="preserve"> (шт.)</w:t>
            </w:r>
          </w:p>
        </w:tc>
        <w:tc>
          <w:tcPr>
            <w:tcW w:w="4999" w:type="dxa"/>
          </w:tcPr>
          <w:p w:rsidR="00D04D5B" w:rsidRDefault="00512C84" w:rsidP="00B40F28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Относительные показатели</w:t>
            </w:r>
            <w:r w:rsidR="0069404F">
              <w:rPr>
                <w:sz w:val="24"/>
                <w:szCs w:val="28"/>
              </w:rPr>
              <w:t xml:space="preserve"> (%)</w:t>
            </w:r>
          </w:p>
          <w:p w:rsidR="00B40F28" w:rsidRPr="00512C84" w:rsidRDefault="00B40F28" w:rsidP="00B40F28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</w:p>
        </w:tc>
      </w:tr>
      <w:tr w:rsidR="0084592F" w:rsidTr="00D04D5B">
        <w:tc>
          <w:tcPr>
            <w:tcW w:w="4748" w:type="dxa"/>
          </w:tcPr>
          <w:p w:rsidR="0084592F" w:rsidRDefault="0084592F" w:rsidP="0084592F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84592F">
              <w:rPr>
                <w:noProof/>
                <w:sz w:val="28"/>
                <w:szCs w:val="28"/>
              </w:rPr>
              <w:drawing>
                <wp:inline distT="0" distB="0" distL="0" distR="0" wp14:anchorId="222FEA87" wp14:editId="23450FB1">
                  <wp:extent cx="3071813" cy="2047875"/>
                  <wp:effectExtent l="0" t="0" r="0" b="0"/>
                  <wp:docPr id="3" name="Объект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</w:tc>
        <w:tc>
          <w:tcPr>
            <w:tcW w:w="4999" w:type="dxa"/>
          </w:tcPr>
          <w:p w:rsidR="0084592F" w:rsidRDefault="00512C84" w:rsidP="0084592F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512C84">
              <w:rPr>
                <w:noProof/>
                <w:sz w:val="28"/>
                <w:szCs w:val="28"/>
              </w:rPr>
              <w:drawing>
                <wp:inline distT="0" distB="0" distL="0" distR="0" wp14:anchorId="2B77BA31" wp14:editId="2B2EA8D1">
                  <wp:extent cx="3071813" cy="2047875"/>
                  <wp:effectExtent l="0" t="0" r="0" b="0"/>
                  <wp:docPr id="5" name="Объект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</w:p>
        </w:tc>
      </w:tr>
    </w:tbl>
    <w:p w:rsidR="0084592F" w:rsidRDefault="0084592F" w:rsidP="002A3AB4">
      <w:pPr>
        <w:pStyle w:val="3"/>
        <w:spacing w:after="0"/>
        <w:ind w:left="0"/>
        <w:jc w:val="center"/>
        <w:rPr>
          <w:sz w:val="28"/>
          <w:szCs w:val="28"/>
        </w:rPr>
      </w:pPr>
    </w:p>
    <w:p w:rsidR="00657DE1" w:rsidRDefault="00657DE1" w:rsidP="00657DE1">
      <w:pPr>
        <w:ind w:firstLine="567"/>
        <w:jc w:val="both"/>
        <w:rPr>
          <w:sz w:val="28"/>
          <w:szCs w:val="28"/>
        </w:rPr>
      </w:pPr>
      <w:r w:rsidRPr="00657DE1">
        <w:rPr>
          <w:sz w:val="28"/>
          <w:szCs w:val="28"/>
        </w:rPr>
        <w:t xml:space="preserve">С учетом численности населения </w:t>
      </w:r>
      <w:r w:rsidR="00982FB9">
        <w:rPr>
          <w:sz w:val="28"/>
          <w:szCs w:val="28"/>
        </w:rPr>
        <w:t>Екатериновского</w:t>
      </w:r>
      <w:r w:rsidR="00293A62">
        <w:rPr>
          <w:sz w:val="28"/>
          <w:szCs w:val="28"/>
        </w:rPr>
        <w:t xml:space="preserve"> </w:t>
      </w:r>
      <w:r w:rsidR="004C43E3">
        <w:rPr>
          <w:sz w:val="28"/>
          <w:szCs w:val="28"/>
        </w:rPr>
        <w:t>сельского поселения</w:t>
      </w:r>
      <w:r w:rsidRPr="00657DE1">
        <w:rPr>
          <w:sz w:val="28"/>
          <w:szCs w:val="28"/>
        </w:rPr>
        <w:t xml:space="preserve"> (</w:t>
      </w:r>
      <w:r w:rsidR="00982FB9">
        <w:rPr>
          <w:sz w:val="28"/>
          <w:szCs w:val="28"/>
        </w:rPr>
        <w:t>4300</w:t>
      </w:r>
      <w:r w:rsidR="002209A3">
        <w:rPr>
          <w:sz w:val="28"/>
          <w:szCs w:val="28"/>
        </w:rPr>
        <w:t xml:space="preserve"> </w:t>
      </w:r>
      <w:r w:rsidRPr="00657DE1">
        <w:rPr>
          <w:sz w:val="28"/>
          <w:szCs w:val="28"/>
        </w:rPr>
        <w:t>жителей на 1 января 201</w:t>
      </w:r>
      <w:r w:rsidR="005260F9">
        <w:rPr>
          <w:sz w:val="28"/>
          <w:szCs w:val="28"/>
        </w:rPr>
        <w:t>6</w:t>
      </w:r>
      <w:r w:rsidRPr="00657DE1">
        <w:rPr>
          <w:sz w:val="28"/>
          <w:szCs w:val="28"/>
        </w:rPr>
        <w:t> года) по</w:t>
      </w:r>
      <w:r w:rsidR="00761AF2">
        <w:rPr>
          <w:sz w:val="28"/>
          <w:szCs w:val="28"/>
        </w:rPr>
        <w:t>казатель активности населения за</w:t>
      </w:r>
      <w:r w:rsidR="00CA0B79">
        <w:rPr>
          <w:sz w:val="28"/>
          <w:szCs w:val="28"/>
        </w:rPr>
        <w:t xml:space="preserve"> </w:t>
      </w:r>
      <w:r w:rsidR="00B27BCE">
        <w:rPr>
          <w:sz w:val="28"/>
          <w:szCs w:val="28"/>
        </w:rPr>
        <w:t>2</w:t>
      </w:r>
      <w:r w:rsidR="0009402B">
        <w:rPr>
          <w:sz w:val="28"/>
          <w:szCs w:val="28"/>
        </w:rPr>
        <w:t>01</w:t>
      </w:r>
      <w:r w:rsidR="005260F9">
        <w:rPr>
          <w:sz w:val="28"/>
          <w:szCs w:val="28"/>
        </w:rPr>
        <w:t>6</w:t>
      </w:r>
      <w:r w:rsidR="0009402B">
        <w:rPr>
          <w:sz w:val="28"/>
          <w:szCs w:val="28"/>
        </w:rPr>
        <w:t> год</w:t>
      </w:r>
      <w:r w:rsidR="00761AF2">
        <w:rPr>
          <w:sz w:val="28"/>
          <w:szCs w:val="28"/>
        </w:rPr>
        <w:t xml:space="preserve"> составил </w:t>
      </w:r>
      <w:r w:rsidR="00B27BCE">
        <w:rPr>
          <w:sz w:val="28"/>
          <w:szCs w:val="28"/>
        </w:rPr>
        <w:t xml:space="preserve">1,5 </w:t>
      </w:r>
      <w:r w:rsidR="00761AF2" w:rsidRPr="002209A3">
        <w:rPr>
          <w:sz w:val="28"/>
          <w:szCs w:val="28"/>
        </w:rPr>
        <w:t>%,</w:t>
      </w:r>
      <w:r w:rsidR="00761AF2">
        <w:rPr>
          <w:sz w:val="28"/>
          <w:szCs w:val="28"/>
        </w:rPr>
        <w:t xml:space="preserve">  </w:t>
      </w:r>
      <w:r w:rsidR="00B27BCE">
        <w:rPr>
          <w:sz w:val="28"/>
          <w:szCs w:val="28"/>
        </w:rPr>
        <w:t>за</w:t>
      </w:r>
      <w:r w:rsidR="001766B8">
        <w:rPr>
          <w:sz w:val="28"/>
          <w:szCs w:val="28"/>
        </w:rPr>
        <w:t xml:space="preserve"> </w:t>
      </w:r>
      <w:r w:rsidR="00CA0B79">
        <w:rPr>
          <w:b/>
          <w:sz w:val="28"/>
          <w:szCs w:val="28"/>
        </w:rPr>
        <w:t xml:space="preserve"> </w:t>
      </w:r>
      <w:r w:rsidR="00761AF2">
        <w:rPr>
          <w:sz w:val="28"/>
          <w:szCs w:val="28"/>
        </w:rPr>
        <w:t>201</w:t>
      </w:r>
      <w:r w:rsidR="00B27BCE">
        <w:rPr>
          <w:sz w:val="28"/>
          <w:szCs w:val="28"/>
        </w:rPr>
        <w:t>5 год</w:t>
      </w:r>
      <w:r w:rsidR="00CA0B79">
        <w:rPr>
          <w:sz w:val="28"/>
          <w:szCs w:val="28"/>
        </w:rPr>
        <w:t xml:space="preserve"> </w:t>
      </w:r>
      <w:r w:rsidR="00761AF2">
        <w:rPr>
          <w:sz w:val="28"/>
          <w:szCs w:val="28"/>
        </w:rPr>
        <w:t xml:space="preserve"> – </w:t>
      </w:r>
      <w:r w:rsidR="00B27BCE">
        <w:rPr>
          <w:sz w:val="28"/>
          <w:szCs w:val="28"/>
        </w:rPr>
        <w:t>2,7</w:t>
      </w:r>
      <w:r w:rsidR="00CA0B79">
        <w:rPr>
          <w:sz w:val="28"/>
          <w:szCs w:val="28"/>
        </w:rPr>
        <w:t xml:space="preserve"> </w:t>
      </w:r>
      <w:r w:rsidR="00761AF2" w:rsidRPr="002209A3">
        <w:rPr>
          <w:sz w:val="28"/>
          <w:szCs w:val="28"/>
        </w:rPr>
        <w:t>%</w:t>
      </w:r>
      <w:r w:rsidR="00761AF2">
        <w:rPr>
          <w:sz w:val="28"/>
          <w:szCs w:val="28"/>
        </w:rPr>
        <w:t xml:space="preserve"> (</w:t>
      </w:r>
      <w:r w:rsidR="00982FB9">
        <w:rPr>
          <w:sz w:val="28"/>
          <w:szCs w:val="28"/>
        </w:rPr>
        <w:t>4</w:t>
      </w:r>
      <w:r w:rsidR="00CA0B79">
        <w:rPr>
          <w:sz w:val="28"/>
          <w:szCs w:val="28"/>
        </w:rPr>
        <w:t>300</w:t>
      </w:r>
      <w:r w:rsidR="00761AF2">
        <w:rPr>
          <w:sz w:val="28"/>
          <w:szCs w:val="28"/>
        </w:rPr>
        <w:t xml:space="preserve"> жителей на 01.01.201</w:t>
      </w:r>
      <w:r w:rsidR="00CA0B79">
        <w:rPr>
          <w:sz w:val="28"/>
          <w:szCs w:val="28"/>
        </w:rPr>
        <w:t>5</w:t>
      </w:r>
      <w:r w:rsidR="00761AF2">
        <w:rPr>
          <w:sz w:val="28"/>
          <w:szCs w:val="28"/>
        </w:rPr>
        <w:t xml:space="preserve">). </w:t>
      </w:r>
    </w:p>
    <w:p w:rsidR="00761AF2" w:rsidRPr="00657DE1" w:rsidRDefault="00761AF2" w:rsidP="00761AF2">
      <w:pPr>
        <w:ind w:firstLine="567"/>
        <w:jc w:val="center"/>
        <w:rPr>
          <w:sz w:val="28"/>
          <w:szCs w:val="28"/>
        </w:rPr>
      </w:pPr>
      <w:r w:rsidRPr="00761AF2">
        <w:rPr>
          <w:noProof/>
          <w:sz w:val="28"/>
          <w:szCs w:val="28"/>
        </w:rPr>
        <w:drawing>
          <wp:inline distT="0" distB="0" distL="0" distR="0" wp14:anchorId="380F2A8D" wp14:editId="38E027C8">
            <wp:extent cx="3071813" cy="2047875"/>
            <wp:effectExtent l="0" t="0" r="0" b="0"/>
            <wp:docPr id="2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B55888" w:rsidRDefault="00B55888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p w:rsidR="00F925EB" w:rsidRDefault="00F925EB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F955E6">
        <w:rPr>
          <w:sz w:val="28"/>
          <w:szCs w:val="28"/>
        </w:rPr>
        <w:t xml:space="preserve">Количество </w:t>
      </w:r>
      <w:r>
        <w:rPr>
          <w:sz w:val="28"/>
          <w:szCs w:val="28"/>
        </w:rPr>
        <w:t>обращений</w:t>
      </w:r>
      <w:r w:rsidRPr="00F955E6">
        <w:rPr>
          <w:sz w:val="28"/>
          <w:szCs w:val="28"/>
        </w:rPr>
        <w:t>, поступивших</w:t>
      </w:r>
      <w:r w:rsidR="002209A3">
        <w:rPr>
          <w:sz w:val="28"/>
          <w:szCs w:val="28"/>
        </w:rPr>
        <w:t xml:space="preserve"> </w:t>
      </w:r>
      <w:r w:rsidRPr="00D365B9">
        <w:rPr>
          <w:b/>
          <w:sz w:val="28"/>
          <w:szCs w:val="28"/>
        </w:rPr>
        <w:t>в форме электронного документа, в письменной форме и в устной форме</w:t>
      </w:r>
      <w:r w:rsidR="002209A3">
        <w:rPr>
          <w:b/>
          <w:sz w:val="28"/>
          <w:szCs w:val="28"/>
        </w:rPr>
        <w:t xml:space="preserve"> </w:t>
      </w:r>
      <w:r w:rsidR="00B71699">
        <w:rPr>
          <w:sz w:val="28"/>
          <w:szCs w:val="28"/>
        </w:rPr>
        <w:t xml:space="preserve">за </w:t>
      </w:r>
      <w:r w:rsidR="0009402B">
        <w:rPr>
          <w:sz w:val="28"/>
          <w:szCs w:val="28"/>
        </w:rPr>
        <w:t>201</w:t>
      </w:r>
      <w:r w:rsidR="00CA0B79">
        <w:rPr>
          <w:sz w:val="28"/>
          <w:szCs w:val="28"/>
        </w:rPr>
        <w:t xml:space="preserve">6 </w:t>
      </w:r>
      <w:r w:rsidR="0009402B">
        <w:rPr>
          <w:sz w:val="28"/>
          <w:szCs w:val="28"/>
        </w:rPr>
        <w:t>год</w:t>
      </w:r>
      <w:r>
        <w:rPr>
          <w:sz w:val="28"/>
          <w:szCs w:val="28"/>
        </w:rPr>
        <w:t xml:space="preserve">, </w:t>
      </w:r>
      <w:r w:rsidR="0009402B">
        <w:rPr>
          <w:sz w:val="28"/>
          <w:szCs w:val="28"/>
        </w:rPr>
        <w:t xml:space="preserve"> за</w:t>
      </w:r>
      <w:r w:rsidR="00CA0B79">
        <w:rPr>
          <w:sz w:val="28"/>
          <w:szCs w:val="28"/>
        </w:rPr>
        <w:t xml:space="preserve"> </w:t>
      </w:r>
      <w:r w:rsidR="00AE74BE">
        <w:rPr>
          <w:sz w:val="28"/>
          <w:szCs w:val="28"/>
        </w:rPr>
        <w:t>201</w:t>
      </w:r>
      <w:r w:rsidR="00CA0B79">
        <w:rPr>
          <w:sz w:val="28"/>
          <w:szCs w:val="28"/>
        </w:rPr>
        <w:t>5</w:t>
      </w:r>
      <w:r w:rsidR="00AE74BE">
        <w:rPr>
          <w:sz w:val="28"/>
          <w:szCs w:val="28"/>
        </w:rPr>
        <w:t> </w:t>
      </w:r>
      <w:r w:rsidR="0009402B">
        <w:rPr>
          <w:sz w:val="28"/>
          <w:szCs w:val="28"/>
        </w:rPr>
        <w:t>год</w:t>
      </w:r>
      <w:r>
        <w:rPr>
          <w:sz w:val="28"/>
          <w:szCs w:val="28"/>
        </w:rPr>
        <w:t>, с указанием их доли в общем количестве обращений, поступивших соответственно</w:t>
      </w:r>
      <w:r w:rsidR="002209A3">
        <w:rPr>
          <w:sz w:val="28"/>
          <w:szCs w:val="28"/>
        </w:rPr>
        <w:t xml:space="preserve"> </w:t>
      </w:r>
      <w:r w:rsidR="00B71699">
        <w:rPr>
          <w:sz w:val="28"/>
          <w:szCs w:val="28"/>
        </w:rPr>
        <w:t xml:space="preserve">за </w:t>
      </w:r>
      <w:r w:rsidR="0009402B">
        <w:rPr>
          <w:sz w:val="28"/>
          <w:szCs w:val="28"/>
        </w:rPr>
        <w:t>201</w:t>
      </w:r>
      <w:r w:rsidR="00CA0B79">
        <w:rPr>
          <w:sz w:val="28"/>
          <w:szCs w:val="28"/>
        </w:rPr>
        <w:t>6</w:t>
      </w:r>
      <w:r w:rsidR="0009402B">
        <w:rPr>
          <w:sz w:val="28"/>
          <w:szCs w:val="28"/>
        </w:rPr>
        <w:t xml:space="preserve"> год</w:t>
      </w:r>
      <w:r w:rsidR="00B71699">
        <w:rPr>
          <w:sz w:val="28"/>
          <w:szCs w:val="28"/>
        </w:rPr>
        <w:t xml:space="preserve">, </w:t>
      </w:r>
      <w:r w:rsidR="0009402B">
        <w:rPr>
          <w:sz w:val="28"/>
          <w:szCs w:val="28"/>
        </w:rPr>
        <w:t xml:space="preserve">за </w:t>
      </w:r>
      <w:r w:rsidR="00B71699">
        <w:rPr>
          <w:sz w:val="28"/>
          <w:szCs w:val="28"/>
        </w:rPr>
        <w:t xml:space="preserve"> 201</w:t>
      </w:r>
      <w:r w:rsidR="00CA0B79">
        <w:rPr>
          <w:sz w:val="28"/>
          <w:szCs w:val="28"/>
        </w:rPr>
        <w:t>5</w:t>
      </w:r>
      <w:r w:rsidR="0009402B">
        <w:rPr>
          <w:sz w:val="28"/>
          <w:szCs w:val="28"/>
        </w:rPr>
        <w:t xml:space="preserve"> год</w:t>
      </w:r>
      <w:r>
        <w:rPr>
          <w:sz w:val="28"/>
          <w:szCs w:val="28"/>
        </w:rPr>
        <w:t>:</w:t>
      </w:r>
    </w:p>
    <w:p w:rsidR="00511BDC" w:rsidRDefault="00511BDC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p w:rsidR="00761AF2" w:rsidRDefault="00761AF2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p w:rsidR="00511BDC" w:rsidRDefault="00511BDC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tbl>
      <w:tblPr>
        <w:tblW w:w="10226" w:type="dxa"/>
        <w:jc w:val="center"/>
        <w:tblInd w:w="-2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2"/>
        <w:gridCol w:w="1902"/>
        <w:gridCol w:w="1984"/>
        <w:gridCol w:w="1985"/>
        <w:gridCol w:w="1843"/>
      </w:tblGrid>
      <w:tr w:rsidR="00761AF2" w:rsidRPr="00B22C6D" w:rsidTr="00511BDC">
        <w:trPr>
          <w:jc w:val="center"/>
        </w:trPr>
        <w:tc>
          <w:tcPr>
            <w:tcW w:w="25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1AF2" w:rsidRPr="00AE1739" w:rsidRDefault="00761AF2" w:rsidP="00761AF2">
            <w:pPr>
              <w:pStyle w:val="3"/>
              <w:spacing w:after="0"/>
              <w:ind w:left="13" w:hanging="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Форма обращения</w:t>
            </w:r>
          </w:p>
        </w:tc>
        <w:tc>
          <w:tcPr>
            <w:tcW w:w="7714" w:type="dxa"/>
            <w:gridSpan w:val="4"/>
            <w:tcBorders>
              <w:left w:val="single" w:sz="8" w:space="0" w:color="000000"/>
            </w:tcBorders>
            <w:vAlign w:val="center"/>
          </w:tcPr>
          <w:p w:rsidR="00761AF2" w:rsidRPr="00F925EB" w:rsidRDefault="00761AF2" w:rsidP="00F925EB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F925EB">
              <w:rPr>
                <w:sz w:val="24"/>
                <w:szCs w:val="24"/>
              </w:rPr>
              <w:t>Количество обращений, поступивших в форме электронного документа, в письменной форме и в устной форме, с указанием долей в общем количестве обращений</w:t>
            </w:r>
          </w:p>
        </w:tc>
      </w:tr>
      <w:tr w:rsidR="00761AF2" w:rsidRPr="00B22C6D" w:rsidTr="00511BDC">
        <w:trPr>
          <w:trHeight w:val="592"/>
          <w:jc w:val="center"/>
        </w:trPr>
        <w:tc>
          <w:tcPr>
            <w:tcW w:w="251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1AF2" w:rsidRPr="00AE1739" w:rsidRDefault="00761AF2" w:rsidP="00AE1739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86" w:type="dxa"/>
            <w:gridSpan w:val="2"/>
            <w:tcBorders>
              <w:left w:val="single" w:sz="8" w:space="0" w:color="000000"/>
            </w:tcBorders>
            <w:vAlign w:val="center"/>
          </w:tcPr>
          <w:p w:rsidR="00761AF2" w:rsidRPr="00B27BCE" w:rsidRDefault="00B27BCE" w:rsidP="00CA0B79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B27BCE">
              <w:rPr>
                <w:sz w:val="24"/>
                <w:szCs w:val="24"/>
              </w:rPr>
              <w:t>за 2016 год</w:t>
            </w:r>
          </w:p>
        </w:tc>
        <w:tc>
          <w:tcPr>
            <w:tcW w:w="3828" w:type="dxa"/>
            <w:gridSpan w:val="2"/>
            <w:vAlign w:val="center"/>
          </w:tcPr>
          <w:p w:rsidR="00761AF2" w:rsidRPr="00B27BCE" w:rsidRDefault="00B27BCE" w:rsidP="00CA0B79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B27BCE">
              <w:rPr>
                <w:sz w:val="24"/>
                <w:szCs w:val="24"/>
              </w:rPr>
              <w:t>за 2015 год</w:t>
            </w:r>
          </w:p>
        </w:tc>
      </w:tr>
      <w:tr w:rsidR="00761AF2" w:rsidRPr="00B22C6D" w:rsidTr="00511BDC">
        <w:trPr>
          <w:jc w:val="center"/>
        </w:trPr>
        <w:tc>
          <w:tcPr>
            <w:tcW w:w="251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1AF2" w:rsidRPr="00AE1739" w:rsidRDefault="00761AF2" w:rsidP="00AE1739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02" w:type="dxa"/>
            <w:tcBorders>
              <w:left w:val="single" w:sz="8" w:space="0" w:color="000000"/>
            </w:tcBorders>
            <w:vAlign w:val="center"/>
          </w:tcPr>
          <w:p w:rsidR="00761AF2" w:rsidRPr="00AE1739" w:rsidRDefault="00761AF2" w:rsidP="00666F8D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AE1739">
              <w:rPr>
                <w:sz w:val="24"/>
                <w:szCs w:val="24"/>
              </w:rPr>
              <w:t xml:space="preserve">количество </w:t>
            </w:r>
            <w:r>
              <w:rPr>
                <w:sz w:val="24"/>
                <w:szCs w:val="24"/>
              </w:rPr>
              <w:t>обращений</w:t>
            </w:r>
          </w:p>
        </w:tc>
        <w:tc>
          <w:tcPr>
            <w:tcW w:w="1984" w:type="dxa"/>
            <w:vAlign w:val="center"/>
          </w:tcPr>
          <w:p w:rsidR="00761AF2" w:rsidRPr="00AE1739" w:rsidRDefault="00761AF2" w:rsidP="00AE1739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AE1739">
              <w:rPr>
                <w:sz w:val="24"/>
                <w:szCs w:val="24"/>
              </w:rPr>
              <w:t>процент</w:t>
            </w:r>
          </w:p>
        </w:tc>
        <w:tc>
          <w:tcPr>
            <w:tcW w:w="1985" w:type="dxa"/>
            <w:tcBorders>
              <w:right w:val="single" w:sz="8" w:space="0" w:color="000000"/>
            </w:tcBorders>
            <w:vAlign w:val="center"/>
          </w:tcPr>
          <w:p w:rsidR="00761AF2" w:rsidRPr="00AE1739" w:rsidRDefault="00761AF2" w:rsidP="00666F8D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AE1739">
              <w:rPr>
                <w:sz w:val="24"/>
                <w:szCs w:val="24"/>
              </w:rPr>
              <w:t xml:space="preserve">количество </w:t>
            </w:r>
            <w:r>
              <w:rPr>
                <w:sz w:val="24"/>
                <w:szCs w:val="24"/>
              </w:rPr>
              <w:t>обращений</w:t>
            </w:r>
          </w:p>
        </w:tc>
        <w:tc>
          <w:tcPr>
            <w:tcW w:w="1843" w:type="dxa"/>
            <w:tcBorders>
              <w:left w:val="single" w:sz="8" w:space="0" w:color="000000"/>
            </w:tcBorders>
            <w:vAlign w:val="center"/>
          </w:tcPr>
          <w:p w:rsidR="00761AF2" w:rsidRPr="00AE1739" w:rsidRDefault="00761AF2" w:rsidP="00AE1739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AE1739">
              <w:rPr>
                <w:sz w:val="24"/>
                <w:szCs w:val="24"/>
              </w:rPr>
              <w:t>процент</w:t>
            </w:r>
          </w:p>
        </w:tc>
      </w:tr>
      <w:tr w:rsidR="00761AF2" w:rsidRPr="00B22C6D" w:rsidTr="00511BDC">
        <w:trPr>
          <w:trHeight w:val="615"/>
          <w:jc w:val="center"/>
        </w:trPr>
        <w:tc>
          <w:tcPr>
            <w:tcW w:w="2512" w:type="dxa"/>
            <w:tcBorders>
              <w:top w:val="single" w:sz="8" w:space="0" w:color="000000"/>
            </w:tcBorders>
            <w:vAlign w:val="center"/>
          </w:tcPr>
          <w:p w:rsidR="00761AF2" w:rsidRPr="00666F8D" w:rsidRDefault="00761AF2" w:rsidP="00666F8D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r w:rsidRPr="00666F8D">
              <w:rPr>
                <w:b/>
                <w:sz w:val="24"/>
                <w:szCs w:val="24"/>
              </w:rPr>
              <w:t xml:space="preserve"> письменной форме </w:t>
            </w:r>
          </w:p>
        </w:tc>
        <w:tc>
          <w:tcPr>
            <w:tcW w:w="1902" w:type="dxa"/>
            <w:vAlign w:val="center"/>
          </w:tcPr>
          <w:p w:rsidR="00761AF2" w:rsidRPr="00AE1739" w:rsidRDefault="001A0C7F" w:rsidP="00AE1739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984" w:type="dxa"/>
            <w:vAlign w:val="center"/>
          </w:tcPr>
          <w:p w:rsidR="00761AF2" w:rsidRPr="00AE1739" w:rsidRDefault="001A0C7F" w:rsidP="001A0C7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37,5</w:t>
            </w:r>
            <w:r w:rsidR="00761AF2">
              <w:rPr>
                <w:sz w:val="24"/>
                <w:szCs w:val="24"/>
              </w:rPr>
              <w:t>%</w:t>
            </w:r>
          </w:p>
        </w:tc>
        <w:tc>
          <w:tcPr>
            <w:tcW w:w="1985" w:type="dxa"/>
            <w:vAlign w:val="center"/>
          </w:tcPr>
          <w:p w:rsidR="00761AF2" w:rsidRPr="00AE1739" w:rsidRDefault="00B27BCE" w:rsidP="0009402B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843" w:type="dxa"/>
            <w:vAlign w:val="center"/>
          </w:tcPr>
          <w:p w:rsidR="00761AF2" w:rsidRPr="00AE1739" w:rsidRDefault="00B27BCE" w:rsidP="00AE1739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6,8</w:t>
            </w:r>
          </w:p>
        </w:tc>
      </w:tr>
      <w:tr w:rsidR="005021A7" w:rsidRPr="00B22C6D" w:rsidTr="00511BDC">
        <w:trPr>
          <w:trHeight w:val="553"/>
          <w:jc w:val="center"/>
        </w:trPr>
        <w:tc>
          <w:tcPr>
            <w:tcW w:w="2512" w:type="dxa"/>
            <w:vAlign w:val="center"/>
          </w:tcPr>
          <w:p w:rsidR="005021A7" w:rsidRPr="00666F8D" w:rsidRDefault="005021A7" w:rsidP="00AE1739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r w:rsidRPr="00666F8D">
              <w:rPr>
                <w:b/>
                <w:sz w:val="24"/>
                <w:szCs w:val="24"/>
              </w:rPr>
              <w:t xml:space="preserve"> форме электронного документа</w:t>
            </w:r>
          </w:p>
        </w:tc>
        <w:tc>
          <w:tcPr>
            <w:tcW w:w="1902" w:type="dxa"/>
            <w:vAlign w:val="center"/>
          </w:tcPr>
          <w:p w:rsidR="005021A7" w:rsidRPr="00AE1739" w:rsidRDefault="005021A7" w:rsidP="00AE1739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  <w:vAlign w:val="center"/>
          </w:tcPr>
          <w:p w:rsidR="005021A7" w:rsidRPr="00AE1739" w:rsidRDefault="005021A7" w:rsidP="00CA0B79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  <w:tc>
          <w:tcPr>
            <w:tcW w:w="1985" w:type="dxa"/>
            <w:vAlign w:val="center"/>
          </w:tcPr>
          <w:p w:rsidR="005021A7" w:rsidRPr="00AE1739" w:rsidRDefault="005021A7" w:rsidP="00B65246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center"/>
          </w:tcPr>
          <w:p w:rsidR="005021A7" w:rsidRPr="00AE1739" w:rsidRDefault="005021A7" w:rsidP="00B65246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</w:tr>
      <w:tr w:rsidR="00761AF2" w:rsidRPr="00B22C6D" w:rsidTr="00511BDC">
        <w:trPr>
          <w:trHeight w:val="518"/>
          <w:jc w:val="center"/>
        </w:trPr>
        <w:tc>
          <w:tcPr>
            <w:tcW w:w="2512" w:type="dxa"/>
            <w:vAlign w:val="center"/>
          </w:tcPr>
          <w:p w:rsidR="00761AF2" w:rsidRPr="00AE1739" w:rsidRDefault="00761AF2" w:rsidP="00AE1739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 устной форме</w:t>
            </w:r>
          </w:p>
        </w:tc>
        <w:tc>
          <w:tcPr>
            <w:tcW w:w="1902" w:type="dxa"/>
            <w:vAlign w:val="center"/>
          </w:tcPr>
          <w:p w:rsidR="00761AF2" w:rsidRPr="00AE1739" w:rsidRDefault="001A0C7F" w:rsidP="00AE1739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984" w:type="dxa"/>
            <w:vAlign w:val="center"/>
          </w:tcPr>
          <w:p w:rsidR="00761AF2" w:rsidRPr="00AE1739" w:rsidRDefault="001A0C7F" w:rsidP="0009402B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62,5</w:t>
            </w:r>
            <w:r w:rsidR="00822E2D">
              <w:rPr>
                <w:sz w:val="24"/>
                <w:szCs w:val="24"/>
              </w:rPr>
              <w:t xml:space="preserve"> </w:t>
            </w:r>
            <w:r w:rsidR="00761AF2">
              <w:rPr>
                <w:sz w:val="24"/>
                <w:szCs w:val="24"/>
              </w:rPr>
              <w:t>%</w:t>
            </w:r>
          </w:p>
        </w:tc>
        <w:tc>
          <w:tcPr>
            <w:tcW w:w="1985" w:type="dxa"/>
            <w:vAlign w:val="center"/>
          </w:tcPr>
          <w:p w:rsidR="00761AF2" w:rsidRPr="00AE1739" w:rsidRDefault="00B27BCE" w:rsidP="00AE1739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1843" w:type="dxa"/>
            <w:vAlign w:val="center"/>
          </w:tcPr>
          <w:p w:rsidR="00761AF2" w:rsidRPr="00AE1739" w:rsidRDefault="00B27BCE" w:rsidP="00AE1739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93,2%</w:t>
            </w:r>
          </w:p>
        </w:tc>
      </w:tr>
      <w:tr w:rsidR="00761AF2" w:rsidRPr="00B22C6D" w:rsidTr="00511BDC">
        <w:trPr>
          <w:jc w:val="center"/>
        </w:trPr>
        <w:tc>
          <w:tcPr>
            <w:tcW w:w="2512" w:type="dxa"/>
            <w:vAlign w:val="center"/>
          </w:tcPr>
          <w:p w:rsidR="00761AF2" w:rsidRPr="00AE1739" w:rsidRDefault="00761AF2" w:rsidP="00666F8D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AE1739">
              <w:rPr>
                <w:b/>
                <w:sz w:val="24"/>
                <w:szCs w:val="24"/>
              </w:rPr>
              <w:t xml:space="preserve">Всего </w:t>
            </w:r>
            <w:r>
              <w:rPr>
                <w:b/>
                <w:sz w:val="24"/>
                <w:szCs w:val="24"/>
              </w:rPr>
              <w:t>обращений</w:t>
            </w:r>
          </w:p>
        </w:tc>
        <w:tc>
          <w:tcPr>
            <w:tcW w:w="1902" w:type="dxa"/>
            <w:vAlign w:val="center"/>
          </w:tcPr>
          <w:p w:rsidR="00761AF2" w:rsidRPr="00AE1739" w:rsidRDefault="001A0C7F" w:rsidP="001A0C7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1984" w:type="dxa"/>
            <w:vAlign w:val="center"/>
          </w:tcPr>
          <w:p w:rsidR="00761AF2" w:rsidRPr="00AE1739" w:rsidRDefault="00761AF2" w:rsidP="00AE1739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AE1739">
              <w:rPr>
                <w:sz w:val="24"/>
                <w:szCs w:val="24"/>
              </w:rPr>
              <w:t>100,0</w:t>
            </w:r>
            <w:r w:rsidR="00CA0B79">
              <w:rPr>
                <w:sz w:val="24"/>
                <w:szCs w:val="24"/>
              </w:rPr>
              <w:t>%</w:t>
            </w:r>
          </w:p>
        </w:tc>
        <w:tc>
          <w:tcPr>
            <w:tcW w:w="1985" w:type="dxa"/>
            <w:vAlign w:val="center"/>
          </w:tcPr>
          <w:p w:rsidR="00761AF2" w:rsidRPr="00AE1739" w:rsidRDefault="00B27BCE" w:rsidP="00AE1739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</w:t>
            </w:r>
          </w:p>
        </w:tc>
        <w:tc>
          <w:tcPr>
            <w:tcW w:w="1843" w:type="dxa"/>
            <w:vAlign w:val="center"/>
          </w:tcPr>
          <w:p w:rsidR="00761AF2" w:rsidRPr="00AE1739" w:rsidRDefault="00761AF2" w:rsidP="00AE1739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AE1739">
              <w:rPr>
                <w:sz w:val="24"/>
                <w:szCs w:val="24"/>
              </w:rPr>
              <w:t>100,0</w:t>
            </w:r>
          </w:p>
        </w:tc>
      </w:tr>
    </w:tbl>
    <w:p w:rsidR="00AE1739" w:rsidRDefault="00AE1739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tbl>
      <w:tblPr>
        <w:tblStyle w:val="a5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4"/>
        <w:gridCol w:w="4668"/>
      </w:tblGrid>
      <w:tr w:rsidR="00974558" w:rsidTr="00B55888">
        <w:tc>
          <w:tcPr>
            <w:tcW w:w="5019" w:type="dxa"/>
          </w:tcPr>
          <w:p w:rsidR="00974558" w:rsidRPr="00512C84" w:rsidRDefault="00974558" w:rsidP="006F2563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Количественные показатели</w:t>
            </w:r>
            <w:r w:rsidR="0069404F">
              <w:rPr>
                <w:sz w:val="24"/>
                <w:szCs w:val="28"/>
              </w:rPr>
              <w:t xml:space="preserve"> (шт.)</w:t>
            </w:r>
          </w:p>
        </w:tc>
        <w:tc>
          <w:tcPr>
            <w:tcW w:w="4870" w:type="dxa"/>
          </w:tcPr>
          <w:p w:rsidR="00974558" w:rsidRPr="00512C84" w:rsidRDefault="00974558" w:rsidP="00B40F28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Относительные показатели</w:t>
            </w:r>
            <w:r w:rsidR="0069404F">
              <w:rPr>
                <w:sz w:val="24"/>
                <w:szCs w:val="28"/>
              </w:rPr>
              <w:t xml:space="preserve"> (%)</w:t>
            </w:r>
          </w:p>
        </w:tc>
      </w:tr>
      <w:tr w:rsidR="00974558" w:rsidTr="00B55888">
        <w:tc>
          <w:tcPr>
            <w:tcW w:w="5019" w:type="dxa"/>
          </w:tcPr>
          <w:p w:rsidR="00974558" w:rsidRDefault="00974558" w:rsidP="006F2563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84592F">
              <w:rPr>
                <w:noProof/>
                <w:sz w:val="28"/>
                <w:szCs w:val="28"/>
              </w:rPr>
              <w:drawing>
                <wp:inline distT="0" distB="0" distL="0" distR="0" wp14:anchorId="0A630537" wp14:editId="13CBD57E">
                  <wp:extent cx="3076575" cy="2724150"/>
                  <wp:effectExtent l="0" t="0" r="0" b="0"/>
                  <wp:docPr id="1" name="Объект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inline>
              </w:drawing>
            </w:r>
          </w:p>
        </w:tc>
        <w:tc>
          <w:tcPr>
            <w:tcW w:w="4870" w:type="dxa"/>
          </w:tcPr>
          <w:p w:rsidR="00974558" w:rsidRDefault="00974558" w:rsidP="006F2563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512C84">
              <w:rPr>
                <w:noProof/>
                <w:sz w:val="28"/>
                <w:szCs w:val="28"/>
              </w:rPr>
              <w:drawing>
                <wp:inline distT="0" distB="0" distL="0" distR="0" wp14:anchorId="0DC9F355" wp14:editId="1788ABF8">
                  <wp:extent cx="3076575" cy="2724150"/>
                  <wp:effectExtent l="0" t="0" r="9525" b="0"/>
                  <wp:docPr id="4" name="Объект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3"/>
                    </a:graphicData>
                  </a:graphic>
                </wp:inline>
              </w:drawing>
            </w:r>
          </w:p>
        </w:tc>
      </w:tr>
    </w:tbl>
    <w:p w:rsidR="00AE1739" w:rsidRPr="00F955E6" w:rsidRDefault="00F955E6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D365B9">
        <w:rPr>
          <w:b/>
          <w:sz w:val="28"/>
          <w:szCs w:val="28"/>
        </w:rPr>
        <w:t>Количество вопросов, содержащихся в обращениях</w:t>
      </w:r>
      <w:r w:rsidRPr="00F955E6">
        <w:rPr>
          <w:sz w:val="28"/>
          <w:szCs w:val="28"/>
        </w:rPr>
        <w:t>, поступивших</w:t>
      </w:r>
      <w:r w:rsidR="00AE2816">
        <w:rPr>
          <w:sz w:val="28"/>
          <w:szCs w:val="28"/>
        </w:rPr>
        <w:t xml:space="preserve"> за </w:t>
      </w:r>
      <w:r w:rsidR="0009402B">
        <w:rPr>
          <w:sz w:val="28"/>
          <w:szCs w:val="28"/>
        </w:rPr>
        <w:t xml:space="preserve"> 201</w:t>
      </w:r>
      <w:r w:rsidR="005021A7">
        <w:rPr>
          <w:sz w:val="28"/>
          <w:szCs w:val="28"/>
        </w:rPr>
        <w:t>6</w:t>
      </w:r>
      <w:r w:rsidR="0009402B">
        <w:rPr>
          <w:sz w:val="28"/>
          <w:szCs w:val="28"/>
        </w:rPr>
        <w:t xml:space="preserve"> год</w:t>
      </w:r>
      <w:r w:rsidR="00AE2816">
        <w:rPr>
          <w:sz w:val="28"/>
          <w:szCs w:val="28"/>
        </w:rPr>
        <w:t xml:space="preserve">, </w:t>
      </w:r>
      <w:r w:rsidR="0009402B">
        <w:rPr>
          <w:sz w:val="28"/>
          <w:szCs w:val="28"/>
        </w:rPr>
        <w:t xml:space="preserve">за </w:t>
      </w:r>
      <w:r>
        <w:rPr>
          <w:sz w:val="28"/>
          <w:szCs w:val="28"/>
        </w:rPr>
        <w:t>2</w:t>
      </w:r>
      <w:r w:rsidR="0009402B">
        <w:rPr>
          <w:sz w:val="28"/>
          <w:szCs w:val="28"/>
        </w:rPr>
        <w:t>01</w:t>
      </w:r>
      <w:r w:rsidR="005021A7">
        <w:rPr>
          <w:sz w:val="28"/>
          <w:szCs w:val="28"/>
        </w:rPr>
        <w:t>5</w:t>
      </w:r>
      <w:r w:rsidR="0009402B">
        <w:rPr>
          <w:sz w:val="28"/>
          <w:szCs w:val="28"/>
        </w:rPr>
        <w:t xml:space="preserve"> год</w:t>
      </w:r>
      <w:r w:rsidR="00AE2816">
        <w:rPr>
          <w:sz w:val="28"/>
          <w:szCs w:val="28"/>
        </w:rPr>
        <w:t xml:space="preserve">, </w:t>
      </w:r>
      <w:r>
        <w:rPr>
          <w:sz w:val="28"/>
          <w:szCs w:val="28"/>
        </w:rPr>
        <w:t>с распределение</w:t>
      </w:r>
      <w:r w:rsidR="00AE74BE">
        <w:rPr>
          <w:sz w:val="28"/>
          <w:szCs w:val="28"/>
        </w:rPr>
        <w:t>м</w:t>
      </w:r>
      <w:r>
        <w:rPr>
          <w:sz w:val="28"/>
          <w:szCs w:val="28"/>
        </w:rPr>
        <w:t xml:space="preserve"> по видам содержащихся в обращениях вопросов – заявление, жалоба, предложение – и указанием их доли в общем количестве вопросо</w:t>
      </w:r>
      <w:r w:rsidR="00AE2816">
        <w:rPr>
          <w:sz w:val="28"/>
          <w:szCs w:val="28"/>
        </w:rPr>
        <w:t>в, поступивших соответственно</w:t>
      </w:r>
      <w:r w:rsidR="002209A3">
        <w:rPr>
          <w:sz w:val="28"/>
          <w:szCs w:val="28"/>
        </w:rPr>
        <w:t xml:space="preserve"> </w:t>
      </w:r>
      <w:r w:rsidR="00AE2816">
        <w:rPr>
          <w:sz w:val="28"/>
          <w:szCs w:val="28"/>
        </w:rPr>
        <w:t xml:space="preserve">за </w:t>
      </w:r>
      <w:r w:rsidR="0009402B">
        <w:rPr>
          <w:sz w:val="28"/>
          <w:szCs w:val="28"/>
        </w:rPr>
        <w:t>201</w:t>
      </w:r>
      <w:r w:rsidR="005021A7">
        <w:rPr>
          <w:sz w:val="28"/>
          <w:szCs w:val="28"/>
        </w:rPr>
        <w:t>6</w:t>
      </w:r>
      <w:r w:rsidR="0009402B">
        <w:rPr>
          <w:sz w:val="28"/>
          <w:szCs w:val="28"/>
        </w:rPr>
        <w:t xml:space="preserve"> год</w:t>
      </w:r>
      <w:r w:rsidR="00AE2816">
        <w:rPr>
          <w:sz w:val="28"/>
          <w:szCs w:val="28"/>
        </w:rPr>
        <w:t xml:space="preserve">, </w:t>
      </w:r>
      <w:r w:rsidR="0009402B">
        <w:rPr>
          <w:sz w:val="28"/>
          <w:szCs w:val="28"/>
        </w:rPr>
        <w:t>за  201</w:t>
      </w:r>
      <w:r w:rsidR="005021A7">
        <w:rPr>
          <w:sz w:val="28"/>
          <w:szCs w:val="28"/>
        </w:rPr>
        <w:t>5</w:t>
      </w:r>
      <w:r w:rsidR="0009402B">
        <w:rPr>
          <w:sz w:val="28"/>
          <w:szCs w:val="28"/>
        </w:rPr>
        <w:t xml:space="preserve"> год</w:t>
      </w:r>
      <w:r>
        <w:rPr>
          <w:sz w:val="28"/>
          <w:szCs w:val="28"/>
        </w:rPr>
        <w:t>:</w:t>
      </w:r>
    </w:p>
    <w:tbl>
      <w:tblPr>
        <w:tblW w:w="9462" w:type="dxa"/>
        <w:jc w:val="center"/>
        <w:tblInd w:w="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06"/>
        <w:gridCol w:w="1587"/>
        <w:gridCol w:w="1701"/>
        <w:gridCol w:w="1701"/>
        <w:gridCol w:w="2567"/>
      </w:tblGrid>
      <w:tr w:rsidR="00AE2816" w:rsidRPr="00B22C6D" w:rsidTr="00511BDC">
        <w:trPr>
          <w:jc w:val="center"/>
        </w:trPr>
        <w:tc>
          <w:tcPr>
            <w:tcW w:w="19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2816" w:rsidRPr="00212BA8" w:rsidRDefault="00AE2816" w:rsidP="00212BA8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212BA8">
              <w:rPr>
                <w:b/>
                <w:sz w:val="24"/>
                <w:szCs w:val="24"/>
              </w:rPr>
              <w:t>Вид</w:t>
            </w:r>
          </w:p>
          <w:p w:rsidR="00AE2816" w:rsidRPr="00212BA8" w:rsidRDefault="00AE2816" w:rsidP="00212BA8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212BA8">
              <w:rPr>
                <w:b/>
                <w:sz w:val="24"/>
                <w:szCs w:val="24"/>
              </w:rPr>
              <w:t>вопроса</w:t>
            </w:r>
          </w:p>
        </w:tc>
        <w:tc>
          <w:tcPr>
            <w:tcW w:w="7556" w:type="dxa"/>
            <w:gridSpan w:val="4"/>
            <w:tcBorders>
              <w:left w:val="single" w:sz="8" w:space="0" w:color="000000"/>
            </w:tcBorders>
            <w:vAlign w:val="center"/>
          </w:tcPr>
          <w:p w:rsidR="00AE2816" w:rsidRPr="00212BA8" w:rsidRDefault="00AE2816" w:rsidP="00212BA8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12BA8">
              <w:rPr>
                <w:sz w:val="24"/>
                <w:szCs w:val="24"/>
              </w:rPr>
              <w:t>Количество вопросов, содержащихся в обращениях, с указанием долей в общем количестве вопросов, содержащихся в обращениях</w:t>
            </w:r>
          </w:p>
        </w:tc>
      </w:tr>
      <w:tr w:rsidR="00AE2816" w:rsidRPr="00B22C6D" w:rsidTr="00511BDC">
        <w:trPr>
          <w:trHeight w:val="592"/>
          <w:jc w:val="center"/>
        </w:trPr>
        <w:tc>
          <w:tcPr>
            <w:tcW w:w="190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2816" w:rsidRPr="00212BA8" w:rsidRDefault="00AE2816" w:rsidP="00212BA8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88" w:type="dxa"/>
            <w:gridSpan w:val="2"/>
            <w:tcBorders>
              <w:left w:val="single" w:sz="8" w:space="0" w:color="000000"/>
            </w:tcBorders>
            <w:vAlign w:val="center"/>
          </w:tcPr>
          <w:p w:rsidR="00AE2816" w:rsidRPr="00212BA8" w:rsidRDefault="0009402B" w:rsidP="001A0C7F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за </w:t>
            </w:r>
            <w:r w:rsidR="00AE2816" w:rsidRPr="00212BA8">
              <w:rPr>
                <w:b/>
                <w:sz w:val="24"/>
                <w:szCs w:val="24"/>
              </w:rPr>
              <w:t>201</w:t>
            </w:r>
            <w:r w:rsidR="005021A7">
              <w:rPr>
                <w:b/>
                <w:sz w:val="24"/>
                <w:szCs w:val="24"/>
              </w:rPr>
              <w:t>6</w:t>
            </w:r>
            <w:r w:rsidR="00AE2816" w:rsidRPr="00212BA8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4268" w:type="dxa"/>
            <w:gridSpan w:val="2"/>
            <w:vAlign w:val="center"/>
          </w:tcPr>
          <w:p w:rsidR="00AE2816" w:rsidRPr="00212BA8" w:rsidRDefault="0009402B" w:rsidP="001A0C7F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за </w:t>
            </w:r>
            <w:r w:rsidR="00AE2816" w:rsidRPr="00212BA8">
              <w:rPr>
                <w:b/>
                <w:sz w:val="24"/>
                <w:szCs w:val="24"/>
              </w:rPr>
              <w:t>201</w:t>
            </w:r>
            <w:r w:rsidR="005021A7">
              <w:rPr>
                <w:b/>
                <w:sz w:val="24"/>
                <w:szCs w:val="24"/>
              </w:rPr>
              <w:t xml:space="preserve">5 </w:t>
            </w:r>
            <w:r w:rsidR="00AE2816" w:rsidRPr="00212BA8">
              <w:rPr>
                <w:b/>
                <w:sz w:val="24"/>
                <w:szCs w:val="24"/>
              </w:rPr>
              <w:t>год</w:t>
            </w:r>
          </w:p>
        </w:tc>
      </w:tr>
      <w:tr w:rsidR="00AE2816" w:rsidRPr="00B22C6D" w:rsidTr="00511BDC">
        <w:trPr>
          <w:jc w:val="center"/>
        </w:trPr>
        <w:tc>
          <w:tcPr>
            <w:tcW w:w="190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2816" w:rsidRPr="00212BA8" w:rsidRDefault="00AE2816" w:rsidP="00212BA8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7" w:type="dxa"/>
            <w:tcBorders>
              <w:left w:val="single" w:sz="8" w:space="0" w:color="000000"/>
            </w:tcBorders>
            <w:vAlign w:val="center"/>
          </w:tcPr>
          <w:p w:rsidR="00AE2816" w:rsidRPr="00212BA8" w:rsidRDefault="00AE2816" w:rsidP="00212BA8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12BA8">
              <w:rPr>
                <w:sz w:val="24"/>
                <w:szCs w:val="24"/>
              </w:rPr>
              <w:t>количество вопросов</w:t>
            </w:r>
          </w:p>
        </w:tc>
        <w:tc>
          <w:tcPr>
            <w:tcW w:w="1701" w:type="dxa"/>
            <w:vAlign w:val="center"/>
          </w:tcPr>
          <w:p w:rsidR="00AE2816" w:rsidRPr="00212BA8" w:rsidRDefault="00AE2816" w:rsidP="00212BA8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12BA8">
              <w:rPr>
                <w:sz w:val="24"/>
                <w:szCs w:val="24"/>
              </w:rPr>
              <w:t>процент</w:t>
            </w:r>
          </w:p>
        </w:tc>
        <w:tc>
          <w:tcPr>
            <w:tcW w:w="1701" w:type="dxa"/>
            <w:tcBorders>
              <w:right w:val="single" w:sz="8" w:space="0" w:color="000000"/>
            </w:tcBorders>
            <w:vAlign w:val="center"/>
          </w:tcPr>
          <w:p w:rsidR="00AE2816" w:rsidRPr="00212BA8" w:rsidRDefault="00AE2816" w:rsidP="00212BA8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12BA8">
              <w:rPr>
                <w:sz w:val="24"/>
                <w:szCs w:val="24"/>
              </w:rPr>
              <w:t>количество вопросов</w:t>
            </w:r>
          </w:p>
        </w:tc>
        <w:tc>
          <w:tcPr>
            <w:tcW w:w="2567" w:type="dxa"/>
            <w:tcBorders>
              <w:left w:val="single" w:sz="8" w:space="0" w:color="000000"/>
            </w:tcBorders>
            <w:vAlign w:val="center"/>
          </w:tcPr>
          <w:p w:rsidR="00AE2816" w:rsidRPr="00212BA8" w:rsidRDefault="00AE2816" w:rsidP="00212BA8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12BA8">
              <w:rPr>
                <w:sz w:val="24"/>
                <w:szCs w:val="24"/>
              </w:rPr>
              <w:t>процент</w:t>
            </w:r>
          </w:p>
        </w:tc>
      </w:tr>
      <w:tr w:rsidR="00AE2816" w:rsidRPr="00B22C6D" w:rsidTr="00511BDC">
        <w:trPr>
          <w:trHeight w:val="615"/>
          <w:jc w:val="center"/>
        </w:trPr>
        <w:tc>
          <w:tcPr>
            <w:tcW w:w="1906" w:type="dxa"/>
            <w:tcBorders>
              <w:top w:val="single" w:sz="8" w:space="0" w:color="000000"/>
            </w:tcBorders>
            <w:vAlign w:val="center"/>
          </w:tcPr>
          <w:p w:rsidR="00AE2816" w:rsidRPr="00212BA8" w:rsidRDefault="00AE2816" w:rsidP="00212BA8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212BA8">
              <w:rPr>
                <w:b/>
                <w:sz w:val="24"/>
                <w:szCs w:val="24"/>
              </w:rPr>
              <w:t>Заявление</w:t>
            </w:r>
          </w:p>
        </w:tc>
        <w:tc>
          <w:tcPr>
            <w:tcW w:w="1587" w:type="dxa"/>
            <w:vAlign w:val="center"/>
          </w:tcPr>
          <w:p w:rsidR="00AE2816" w:rsidRPr="002209A3" w:rsidRDefault="001A0C7F" w:rsidP="002D09BF">
            <w:pPr>
              <w:jc w:val="center"/>
            </w:pPr>
            <w:r>
              <w:t>64</w:t>
            </w:r>
          </w:p>
        </w:tc>
        <w:tc>
          <w:tcPr>
            <w:tcW w:w="1701" w:type="dxa"/>
            <w:vAlign w:val="center"/>
          </w:tcPr>
          <w:p w:rsidR="00AE2816" w:rsidRPr="00212BA8" w:rsidRDefault="001A0C7F" w:rsidP="00212BA8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96,9</w:t>
            </w:r>
            <w:r w:rsidR="00AE2816">
              <w:rPr>
                <w:sz w:val="24"/>
                <w:szCs w:val="24"/>
              </w:rPr>
              <w:t>%</w:t>
            </w:r>
          </w:p>
        </w:tc>
        <w:tc>
          <w:tcPr>
            <w:tcW w:w="1701" w:type="dxa"/>
            <w:vAlign w:val="center"/>
          </w:tcPr>
          <w:p w:rsidR="00AE2816" w:rsidRPr="00212BA8" w:rsidRDefault="001A0C7F" w:rsidP="006B0200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</w:t>
            </w:r>
          </w:p>
        </w:tc>
        <w:tc>
          <w:tcPr>
            <w:tcW w:w="2567" w:type="dxa"/>
            <w:vAlign w:val="center"/>
          </w:tcPr>
          <w:p w:rsidR="00AE2816" w:rsidRPr="00212BA8" w:rsidRDefault="005D6073" w:rsidP="001A0C7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1A0C7F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,8</w:t>
            </w:r>
            <w:r w:rsidR="00822E2D">
              <w:rPr>
                <w:sz w:val="24"/>
                <w:szCs w:val="24"/>
              </w:rPr>
              <w:t xml:space="preserve"> </w:t>
            </w:r>
            <w:r w:rsidR="00AE2816">
              <w:rPr>
                <w:sz w:val="24"/>
                <w:szCs w:val="24"/>
              </w:rPr>
              <w:t>%</w:t>
            </w:r>
          </w:p>
        </w:tc>
      </w:tr>
      <w:tr w:rsidR="00AE2816" w:rsidRPr="00B22C6D" w:rsidTr="00511BDC">
        <w:trPr>
          <w:trHeight w:val="553"/>
          <w:jc w:val="center"/>
        </w:trPr>
        <w:tc>
          <w:tcPr>
            <w:tcW w:w="1906" w:type="dxa"/>
            <w:vAlign w:val="center"/>
          </w:tcPr>
          <w:p w:rsidR="00AE2816" w:rsidRPr="00212BA8" w:rsidRDefault="00AE2816" w:rsidP="00212BA8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212BA8">
              <w:rPr>
                <w:b/>
                <w:sz w:val="24"/>
                <w:szCs w:val="24"/>
              </w:rPr>
              <w:t>Жалоба</w:t>
            </w:r>
          </w:p>
        </w:tc>
        <w:tc>
          <w:tcPr>
            <w:tcW w:w="1587" w:type="dxa"/>
            <w:vAlign w:val="center"/>
          </w:tcPr>
          <w:p w:rsidR="00AE2816" w:rsidRPr="00212BA8" w:rsidRDefault="001A0C7F" w:rsidP="002D09B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AE2816" w:rsidRPr="00212BA8" w:rsidRDefault="001A0C7F" w:rsidP="00293A62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3,1</w:t>
            </w:r>
            <w:r w:rsidR="00AE2816">
              <w:rPr>
                <w:sz w:val="24"/>
                <w:szCs w:val="24"/>
              </w:rPr>
              <w:t>%</w:t>
            </w:r>
          </w:p>
        </w:tc>
        <w:tc>
          <w:tcPr>
            <w:tcW w:w="1701" w:type="dxa"/>
            <w:vAlign w:val="center"/>
          </w:tcPr>
          <w:p w:rsidR="00AE2816" w:rsidRPr="00212BA8" w:rsidRDefault="005D6073" w:rsidP="00212BA8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67" w:type="dxa"/>
            <w:vAlign w:val="center"/>
          </w:tcPr>
          <w:p w:rsidR="00AE2816" w:rsidRPr="00212BA8" w:rsidRDefault="001A0C7F" w:rsidP="00212BA8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</w:t>
            </w:r>
            <w:r w:rsidR="00AE2816">
              <w:rPr>
                <w:sz w:val="24"/>
                <w:szCs w:val="24"/>
              </w:rPr>
              <w:t>%</w:t>
            </w:r>
          </w:p>
        </w:tc>
      </w:tr>
      <w:tr w:rsidR="00AE2816" w:rsidRPr="00B22C6D" w:rsidTr="00511BDC">
        <w:trPr>
          <w:trHeight w:val="518"/>
          <w:jc w:val="center"/>
        </w:trPr>
        <w:tc>
          <w:tcPr>
            <w:tcW w:w="1906" w:type="dxa"/>
            <w:vAlign w:val="center"/>
          </w:tcPr>
          <w:p w:rsidR="00AE2816" w:rsidRPr="00212BA8" w:rsidRDefault="00AE2816" w:rsidP="00212BA8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212BA8">
              <w:rPr>
                <w:b/>
                <w:sz w:val="24"/>
                <w:szCs w:val="24"/>
              </w:rPr>
              <w:t>Предложение</w:t>
            </w:r>
          </w:p>
        </w:tc>
        <w:tc>
          <w:tcPr>
            <w:tcW w:w="1587" w:type="dxa"/>
            <w:vAlign w:val="center"/>
          </w:tcPr>
          <w:p w:rsidR="00AE2816" w:rsidRPr="00212BA8" w:rsidRDefault="005021A7" w:rsidP="002D09B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AE2816" w:rsidRPr="00212BA8" w:rsidRDefault="00B167E7" w:rsidP="00212BA8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293A62">
              <w:rPr>
                <w:sz w:val="24"/>
                <w:szCs w:val="24"/>
              </w:rPr>
              <w:t xml:space="preserve"> </w:t>
            </w:r>
            <w:r w:rsidR="00AE2816">
              <w:rPr>
                <w:sz w:val="24"/>
                <w:szCs w:val="24"/>
              </w:rPr>
              <w:t>%</w:t>
            </w:r>
          </w:p>
        </w:tc>
        <w:tc>
          <w:tcPr>
            <w:tcW w:w="1701" w:type="dxa"/>
            <w:vAlign w:val="center"/>
          </w:tcPr>
          <w:p w:rsidR="00AE2816" w:rsidRPr="00212BA8" w:rsidRDefault="001A0C7F" w:rsidP="00212BA8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67" w:type="dxa"/>
            <w:vAlign w:val="center"/>
          </w:tcPr>
          <w:p w:rsidR="00AE2816" w:rsidRPr="00212BA8" w:rsidRDefault="001A0C7F" w:rsidP="00212BA8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  <w:r w:rsidR="00822E2D">
              <w:rPr>
                <w:sz w:val="24"/>
                <w:szCs w:val="24"/>
              </w:rPr>
              <w:t xml:space="preserve"> </w:t>
            </w:r>
            <w:r w:rsidR="00AE2816">
              <w:rPr>
                <w:sz w:val="24"/>
                <w:szCs w:val="24"/>
              </w:rPr>
              <w:t>%</w:t>
            </w:r>
          </w:p>
        </w:tc>
      </w:tr>
      <w:tr w:rsidR="00AE2816" w:rsidRPr="00B22C6D" w:rsidTr="00511BDC">
        <w:trPr>
          <w:jc w:val="center"/>
        </w:trPr>
        <w:tc>
          <w:tcPr>
            <w:tcW w:w="1906" w:type="dxa"/>
            <w:vAlign w:val="center"/>
          </w:tcPr>
          <w:p w:rsidR="00AE2816" w:rsidRPr="00212BA8" w:rsidRDefault="00AE2816" w:rsidP="00212BA8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212BA8">
              <w:rPr>
                <w:b/>
                <w:sz w:val="24"/>
                <w:szCs w:val="24"/>
              </w:rPr>
              <w:t>Всего</w:t>
            </w:r>
            <w:r w:rsidR="00511BDC">
              <w:rPr>
                <w:b/>
                <w:sz w:val="24"/>
                <w:szCs w:val="24"/>
              </w:rPr>
              <w:t xml:space="preserve"> </w:t>
            </w:r>
            <w:r w:rsidRPr="00212BA8">
              <w:rPr>
                <w:b/>
                <w:sz w:val="24"/>
                <w:szCs w:val="24"/>
              </w:rPr>
              <w:t>вопросов</w:t>
            </w:r>
          </w:p>
        </w:tc>
        <w:tc>
          <w:tcPr>
            <w:tcW w:w="1587" w:type="dxa"/>
            <w:vAlign w:val="center"/>
          </w:tcPr>
          <w:p w:rsidR="00AE2816" w:rsidRPr="00212BA8" w:rsidRDefault="001A0C7F" w:rsidP="005D6073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1701" w:type="dxa"/>
            <w:vAlign w:val="center"/>
          </w:tcPr>
          <w:p w:rsidR="00AE2816" w:rsidRPr="00212BA8" w:rsidRDefault="00AE2816" w:rsidP="00212BA8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12BA8">
              <w:rPr>
                <w:sz w:val="24"/>
                <w:szCs w:val="24"/>
              </w:rPr>
              <w:t>100,0</w:t>
            </w:r>
          </w:p>
        </w:tc>
        <w:tc>
          <w:tcPr>
            <w:tcW w:w="1701" w:type="dxa"/>
            <w:vAlign w:val="center"/>
          </w:tcPr>
          <w:p w:rsidR="00AE2816" w:rsidRPr="00212BA8" w:rsidRDefault="001A0C7F" w:rsidP="00212BA8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</w:t>
            </w:r>
          </w:p>
        </w:tc>
        <w:tc>
          <w:tcPr>
            <w:tcW w:w="2567" w:type="dxa"/>
            <w:vAlign w:val="center"/>
          </w:tcPr>
          <w:p w:rsidR="00AE2816" w:rsidRPr="00212BA8" w:rsidRDefault="00AE2816" w:rsidP="00212BA8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12BA8">
              <w:rPr>
                <w:sz w:val="24"/>
                <w:szCs w:val="24"/>
              </w:rPr>
              <w:t>100,0</w:t>
            </w:r>
          </w:p>
        </w:tc>
      </w:tr>
    </w:tbl>
    <w:p w:rsidR="006F2563" w:rsidRDefault="006F2563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tbl>
      <w:tblPr>
        <w:tblStyle w:val="a5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1"/>
        <w:gridCol w:w="4661"/>
      </w:tblGrid>
      <w:tr w:rsidR="00D365B9" w:rsidTr="006F2563">
        <w:tc>
          <w:tcPr>
            <w:tcW w:w="5019" w:type="dxa"/>
          </w:tcPr>
          <w:p w:rsidR="00D365B9" w:rsidRPr="00512C84" w:rsidRDefault="00D365B9" w:rsidP="006F2563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Количественные показатели (шт.)</w:t>
            </w:r>
          </w:p>
        </w:tc>
        <w:tc>
          <w:tcPr>
            <w:tcW w:w="4870" w:type="dxa"/>
          </w:tcPr>
          <w:p w:rsidR="00D365B9" w:rsidRPr="00512C84" w:rsidRDefault="00D365B9" w:rsidP="00B40F28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Относительные показатели (%)</w:t>
            </w:r>
          </w:p>
        </w:tc>
      </w:tr>
      <w:tr w:rsidR="00D365B9" w:rsidTr="006F2563">
        <w:tc>
          <w:tcPr>
            <w:tcW w:w="5019" w:type="dxa"/>
          </w:tcPr>
          <w:p w:rsidR="00D365B9" w:rsidRDefault="00D365B9" w:rsidP="006F2563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84592F">
              <w:rPr>
                <w:noProof/>
                <w:sz w:val="28"/>
                <w:szCs w:val="28"/>
              </w:rPr>
              <w:drawing>
                <wp:inline distT="0" distB="0" distL="0" distR="0" wp14:anchorId="713A0363" wp14:editId="59A0D2F1">
                  <wp:extent cx="3076575" cy="2724150"/>
                  <wp:effectExtent l="0" t="0" r="0" b="0"/>
                  <wp:docPr id="9" name="Объект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4"/>
                    </a:graphicData>
                  </a:graphic>
                </wp:inline>
              </w:drawing>
            </w:r>
          </w:p>
        </w:tc>
        <w:tc>
          <w:tcPr>
            <w:tcW w:w="4870" w:type="dxa"/>
          </w:tcPr>
          <w:p w:rsidR="00D365B9" w:rsidRDefault="00D365B9" w:rsidP="006F2563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512C84">
              <w:rPr>
                <w:noProof/>
                <w:sz w:val="28"/>
                <w:szCs w:val="28"/>
              </w:rPr>
              <w:drawing>
                <wp:inline distT="0" distB="0" distL="0" distR="0" wp14:anchorId="09C949A3" wp14:editId="0A1A9CC7">
                  <wp:extent cx="3076575" cy="2724150"/>
                  <wp:effectExtent l="0" t="0" r="0" b="0"/>
                  <wp:docPr id="10" name="Объект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5"/>
                    </a:graphicData>
                  </a:graphic>
                </wp:inline>
              </w:drawing>
            </w:r>
          </w:p>
        </w:tc>
      </w:tr>
    </w:tbl>
    <w:p w:rsidR="00021B82" w:rsidRDefault="00021B82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p w:rsidR="00CA1498" w:rsidRPr="00961F85" w:rsidRDefault="000503D0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961F85">
        <w:rPr>
          <w:sz w:val="28"/>
          <w:szCs w:val="28"/>
        </w:rPr>
        <w:t>Наибольшую социальную и общественную значимость имеют коллективные обращения. В 201</w:t>
      </w:r>
      <w:r w:rsidR="00B167E7">
        <w:rPr>
          <w:sz w:val="28"/>
          <w:szCs w:val="28"/>
        </w:rPr>
        <w:t>6</w:t>
      </w:r>
      <w:r w:rsidRPr="00961F85">
        <w:rPr>
          <w:sz w:val="28"/>
          <w:szCs w:val="28"/>
        </w:rPr>
        <w:t xml:space="preserve"> год</w:t>
      </w:r>
      <w:r w:rsidR="001A0C7F">
        <w:rPr>
          <w:sz w:val="28"/>
          <w:szCs w:val="28"/>
        </w:rPr>
        <w:t>у</w:t>
      </w:r>
      <w:r w:rsidRPr="00961F85">
        <w:rPr>
          <w:sz w:val="28"/>
          <w:szCs w:val="28"/>
        </w:rPr>
        <w:t xml:space="preserve"> </w:t>
      </w:r>
      <w:r w:rsidR="00C8527C">
        <w:rPr>
          <w:b/>
          <w:sz w:val="28"/>
          <w:szCs w:val="28"/>
        </w:rPr>
        <w:t>было 1 коллективное обращение.</w:t>
      </w:r>
    </w:p>
    <w:p w:rsidR="00C2719C" w:rsidRDefault="00C2719C" w:rsidP="000503D0">
      <w:pPr>
        <w:pStyle w:val="3"/>
        <w:spacing w:after="0"/>
        <w:ind w:left="0" w:firstLine="709"/>
        <w:jc w:val="both"/>
        <w:rPr>
          <w:strike/>
          <w:sz w:val="28"/>
          <w:szCs w:val="28"/>
        </w:rPr>
      </w:pPr>
    </w:p>
    <w:tbl>
      <w:tblPr>
        <w:tblW w:w="0" w:type="auto"/>
        <w:jc w:val="center"/>
        <w:tblInd w:w="-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32"/>
        <w:gridCol w:w="1654"/>
        <w:gridCol w:w="2366"/>
      </w:tblGrid>
      <w:tr w:rsidR="00AE2816" w:rsidRPr="000503D0" w:rsidTr="00AE2816">
        <w:trPr>
          <w:jc w:val="center"/>
        </w:trPr>
        <w:tc>
          <w:tcPr>
            <w:tcW w:w="3632" w:type="dxa"/>
            <w:vMerge w:val="restart"/>
            <w:tcBorders>
              <w:top w:val="single" w:sz="4" w:space="0" w:color="auto"/>
            </w:tcBorders>
          </w:tcPr>
          <w:p w:rsidR="00AE2816" w:rsidRPr="00603424" w:rsidRDefault="00AE2816" w:rsidP="006F25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коллективных обращений</w:t>
            </w:r>
          </w:p>
        </w:tc>
        <w:tc>
          <w:tcPr>
            <w:tcW w:w="1654" w:type="dxa"/>
            <w:tcBorders>
              <w:bottom w:val="single" w:sz="4" w:space="0" w:color="auto"/>
            </w:tcBorders>
          </w:tcPr>
          <w:p w:rsidR="00AE2816" w:rsidRPr="00AC3EED" w:rsidRDefault="000433EA" w:rsidP="001A0C7F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 xml:space="preserve">за </w:t>
            </w:r>
            <w:r w:rsidR="00AE2816" w:rsidRPr="00603424">
              <w:rPr>
                <w:sz w:val="28"/>
                <w:szCs w:val="28"/>
              </w:rPr>
              <w:t>201</w:t>
            </w:r>
            <w:r w:rsidR="00B167E7">
              <w:rPr>
                <w:sz w:val="28"/>
                <w:szCs w:val="28"/>
              </w:rPr>
              <w:t>6</w:t>
            </w:r>
            <w:r w:rsidR="00AE2816" w:rsidRPr="00603424">
              <w:rPr>
                <w:sz w:val="28"/>
                <w:szCs w:val="28"/>
              </w:rPr>
              <w:t xml:space="preserve"> г</w:t>
            </w:r>
            <w:r w:rsidR="00AE2816">
              <w:rPr>
                <w:sz w:val="28"/>
                <w:szCs w:val="28"/>
              </w:rPr>
              <w:t>од</w:t>
            </w:r>
          </w:p>
        </w:tc>
        <w:tc>
          <w:tcPr>
            <w:tcW w:w="2366" w:type="dxa"/>
            <w:tcBorders>
              <w:bottom w:val="single" w:sz="4" w:space="0" w:color="auto"/>
            </w:tcBorders>
          </w:tcPr>
          <w:p w:rsidR="00AE2816" w:rsidRPr="00603424" w:rsidRDefault="000433EA" w:rsidP="001A0C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 </w:t>
            </w:r>
            <w:r w:rsidR="00AE2816" w:rsidRPr="00603424">
              <w:rPr>
                <w:sz w:val="28"/>
                <w:szCs w:val="28"/>
              </w:rPr>
              <w:t>201</w:t>
            </w:r>
            <w:r w:rsidR="00B167E7">
              <w:rPr>
                <w:sz w:val="28"/>
                <w:szCs w:val="28"/>
              </w:rPr>
              <w:t>5</w:t>
            </w:r>
            <w:r w:rsidR="00AE2816" w:rsidRPr="00603424">
              <w:rPr>
                <w:sz w:val="28"/>
                <w:szCs w:val="28"/>
              </w:rPr>
              <w:t xml:space="preserve"> г</w:t>
            </w:r>
            <w:r w:rsidR="00AE2816">
              <w:rPr>
                <w:sz w:val="28"/>
                <w:szCs w:val="28"/>
              </w:rPr>
              <w:t>од</w:t>
            </w:r>
          </w:p>
        </w:tc>
      </w:tr>
      <w:tr w:rsidR="00AE2816" w:rsidRPr="000503D0" w:rsidTr="00AE2816">
        <w:trPr>
          <w:jc w:val="center"/>
        </w:trPr>
        <w:tc>
          <w:tcPr>
            <w:tcW w:w="3632" w:type="dxa"/>
            <w:vMerge/>
            <w:tcBorders>
              <w:bottom w:val="single" w:sz="4" w:space="0" w:color="auto"/>
            </w:tcBorders>
          </w:tcPr>
          <w:p w:rsidR="00AE2816" w:rsidRPr="00603424" w:rsidRDefault="00AE2816" w:rsidP="006F2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54" w:type="dxa"/>
            <w:tcBorders>
              <w:bottom w:val="single" w:sz="4" w:space="0" w:color="auto"/>
            </w:tcBorders>
          </w:tcPr>
          <w:p w:rsidR="00B167E7" w:rsidRDefault="000433EA" w:rsidP="00B167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AE2816" w:rsidRPr="00603424" w:rsidRDefault="00B167E7" w:rsidP="000433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0433EA">
              <w:rPr>
                <w:sz w:val="28"/>
                <w:szCs w:val="28"/>
              </w:rPr>
              <w:t>100</w:t>
            </w:r>
            <w:r>
              <w:rPr>
                <w:sz w:val="28"/>
                <w:szCs w:val="28"/>
              </w:rPr>
              <w:t>%)</w:t>
            </w:r>
          </w:p>
        </w:tc>
        <w:tc>
          <w:tcPr>
            <w:tcW w:w="2366" w:type="dxa"/>
            <w:tcBorders>
              <w:bottom w:val="single" w:sz="4" w:space="0" w:color="auto"/>
            </w:tcBorders>
          </w:tcPr>
          <w:p w:rsidR="00B167E7" w:rsidRDefault="00351E5F" w:rsidP="00B167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AE2816" w:rsidRPr="00DC234C" w:rsidRDefault="00B167E7" w:rsidP="00351E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</w:t>
            </w:r>
            <w:r w:rsidR="00351E5F">
              <w:rPr>
                <w:sz w:val="28"/>
                <w:szCs w:val="28"/>
              </w:rPr>
              <w:t>100</w:t>
            </w:r>
            <w:r>
              <w:rPr>
                <w:sz w:val="28"/>
                <w:szCs w:val="28"/>
              </w:rPr>
              <w:t>%)</w:t>
            </w:r>
          </w:p>
        </w:tc>
      </w:tr>
    </w:tbl>
    <w:p w:rsidR="00AE2816" w:rsidRDefault="00AE2816" w:rsidP="000503D0">
      <w:pPr>
        <w:pStyle w:val="3"/>
        <w:spacing w:after="0"/>
        <w:ind w:left="0" w:firstLine="709"/>
        <w:jc w:val="both"/>
        <w:rPr>
          <w:b/>
          <w:color w:val="FF0000"/>
          <w:sz w:val="28"/>
          <w:szCs w:val="28"/>
        </w:rPr>
      </w:pPr>
    </w:p>
    <w:tbl>
      <w:tblPr>
        <w:tblStyle w:val="a5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0"/>
        <w:gridCol w:w="4590"/>
      </w:tblGrid>
      <w:tr w:rsidR="00F425DD" w:rsidTr="006F2563">
        <w:tc>
          <w:tcPr>
            <w:tcW w:w="4748" w:type="dxa"/>
          </w:tcPr>
          <w:p w:rsidR="00F425DD" w:rsidRPr="00512C84" w:rsidRDefault="00F425DD" w:rsidP="006F2563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Количественные показатели (шт.)</w:t>
            </w:r>
          </w:p>
        </w:tc>
        <w:tc>
          <w:tcPr>
            <w:tcW w:w="4999" w:type="dxa"/>
          </w:tcPr>
          <w:p w:rsidR="00F425DD" w:rsidRPr="00512C84" w:rsidRDefault="00F425DD" w:rsidP="00021B82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Относительные показатели (%)</w:t>
            </w:r>
          </w:p>
        </w:tc>
      </w:tr>
      <w:tr w:rsidR="00F425DD" w:rsidTr="006F2563">
        <w:tc>
          <w:tcPr>
            <w:tcW w:w="4748" w:type="dxa"/>
          </w:tcPr>
          <w:p w:rsidR="00F425DD" w:rsidRDefault="00F425DD" w:rsidP="006F2563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84592F">
              <w:rPr>
                <w:noProof/>
                <w:sz w:val="28"/>
                <w:szCs w:val="28"/>
              </w:rPr>
              <w:drawing>
                <wp:inline distT="0" distB="0" distL="0" distR="0" wp14:anchorId="39FD385D" wp14:editId="426818DC">
                  <wp:extent cx="3071813" cy="2047875"/>
                  <wp:effectExtent l="0" t="0" r="0" b="0"/>
                  <wp:docPr id="11" name="Объект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6"/>
                    </a:graphicData>
                  </a:graphic>
                </wp:inline>
              </w:drawing>
            </w:r>
          </w:p>
        </w:tc>
        <w:tc>
          <w:tcPr>
            <w:tcW w:w="4999" w:type="dxa"/>
          </w:tcPr>
          <w:p w:rsidR="00F425DD" w:rsidRDefault="00F425DD" w:rsidP="006F2563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512C84">
              <w:rPr>
                <w:noProof/>
                <w:sz w:val="28"/>
                <w:szCs w:val="28"/>
              </w:rPr>
              <w:drawing>
                <wp:inline distT="0" distB="0" distL="0" distR="0" wp14:anchorId="2E8E77EE" wp14:editId="2A9BAE4B">
                  <wp:extent cx="3071813" cy="2047875"/>
                  <wp:effectExtent l="0" t="0" r="0" b="0"/>
                  <wp:docPr id="12" name="Объект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7"/>
                    </a:graphicData>
                  </a:graphic>
                </wp:inline>
              </w:drawing>
            </w:r>
          </w:p>
        </w:tc>
      </w:tr>
    </w:tbl>
    <w:p w:rsidR="00F425DD" w:rsidRDefault="00F425DD" w:rsidP="000503D0">
      <w:pPr>
        <w:pStyle w:val="3"/>
        <w:spacing w:after="0"/>
        <w:ind w:left="0" w:firstLine="709"/>
        <w:jc w:val="both"/>
        <w:rPr>
          <w:b/>
          <w:color w:val="FF0000"/>
          <w:sz w:val="28"/>
          <w:szCs w:val="28"/>
        </w:rPr>
      </w:pPr>
    </w:p>
    <w:p w:rsidR="0025759A" w:rsidRDefault="00BD5469" w:rsidP="00183E38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Все </w:t>
      </w:r>
      <w:r w:rsidR="00183E38" w:rsidRPr="00154EB3">
        <w:rPr>
          <w:sz w:val="28"/>
          <w:szCs w:val="28"/>
        </w:rPr>
        <w:t xml:space="preserve"> обращени</w:t>
      </w:r>
      <w:r>
        <w:rPr>
          <w:sz w:val="28"/>
          <w:szCs w:val="28"/>
        </w:rPr>
        <w:t>я</w:t>
      </w:r>
      <w:r w:rsidR="00183E38" w:rsidRPr="00154EB3">
        <w:rPr>
          <w:sz w:val="28"/>
          <w:szCs w:val="28"/>
        </w:rPr>
        <w:t xml:space="preserve"> поступил</w:t>
      </w:r>
      <w:r>
        <w:rPr>
          <w:sz w:val="28"/>
          <w:szCs w:val="28"/>
        </w:rPr>
        <w:t>и</w:t>
      </w:r>
      <w:r w:rsidR="00183E38" w:rsidRPr="00154EB3">
        <w:rPr>
          <w:sz w:val="28"/>
          <w:szCs w:val="28"/>
        </w:rPr>
        <w:t xml:space="preserve"> непосредственно в Администрацию </w:t>
      </w:r>
      <w:r w:rsidR="00EE3969">
        <w:rPr>
          <w:sz w:val="28"/>
          <w:szCs w:val="28"/>
        </w:rPr>
        <w:t>Екатериновского</w:t>
      </w:r>
      <w:r>
        <w:rPr>
          <w:sz w:val="28"/>
          <w:szCs w:val="28"/>
        </w:rPr>
        <w:t xml:space="preserve"> сельского поселения </w:t>
      </w:r>
      <w:r w:rsidR="00AE2816">
        <w:rPr>
          <w:sz w:val="28"/>
          <w:szCs w:val="28"/>
        </w:rPr>
        <w:t>Сальского</w:t>
      </w:r>
      <w:r w:rsidR="00897B02">
        <w:rPr>
          <w:sz w:val="28"/>
          <w:szCs w:val="28"/>
        </w:rPr>
        <w:t xml:space="preserve"> </w:t>
      </w:r>
      <w:r w:rsidR="00183E38">
        <w:rPr>
          <w:sz w:val="28"/>
          <w:szCs w:val="28"/>
        </w:rPr>
        <w:t>района</w:t>
      </w:r>
      <w:r w:rsidR="00183E38" w:rsidRPr="00154EB3">
        <w:rPr>
          <w:color w:val="1F497D"/>
          <w:sz w:val="28"/>
          <w:szCs w:val="28"/>
        </w:rPr>
        <w:t xml:space="preserve">, </w:t>
      </w:r>
      <w:r w:rsidR="00183E38" w:rsidRPr="00154EB3">
        <w:rPr>
          <w:sz w:val="28"/>
          <w:szCs w:val="28"/>
        </w:rPr>
        <w:t>т</w:t>
      </w:r>
      <w:r w:rsidR="00AE2816">
        <w:rPr>
          <w:sz w:val="28"/>
          <w:szCs w:val="28"/>
        </w:rPr>
        <w:t>о есть</w:t>
      </w:r>
      <w:r w:rsidR="00183E38" w:rsidRPr="00154EB3">
        <w:rPr>
          <w:sz w:val="28"/>
          <w:szCs w:val="28"/>
        </w:rPr>
        <w:t xml:space="preserve"> в адрес </w:t>
      </w:r>
      <w:r w:rsidR="00AE2816">
        <w:rPr>
          <w:sz w:val="28"/>
          <w:szCs w:val="28"/>
        </w:rPr>
        <w:t>г</w:t>
      </w:r>
      <w:r w:rsidR="00183E38">
        <w:rPr>
          <w:sz w:val="28"/>
          <w:szCs w:val="28"/>
        </w:rPr>
        <w:t>лавы</w:t>
      </w:r>
      <w:r w:rsidR="00897B02">
        <w:rPr>
          <w:sz w:val="28"/>
          <w:szCs w:val="28"/>
        </w:rPr>
        <w:t xml:space="preserve"> </w:t>
      </w:r>
      <w:r w:rsidR="00C8527C">
        <w:rPr>
          <w:sz w:val="28"/>
          <w:szCs w:val="28"/>
        </w:rPr>
        <w:t xml:space="preserve">Администрации </w:t>
      </w:r>
      <w:r w:rsidR="00EE3969">
        <w:rPr>
          <w:sz w:val="28"/>
          <w:szCs w:val="28"/>
        </w:rPr>
        <w:t>Екатериновского</w:t>
      </w:r>
      <w:r>
        <w:rPr>
          <w:sz w:val="28"/>
          <w:szCs w:val="28"/>
        </w:rPr>
        <w:t xml:space="preserve"> сельского поселения </w:t>
      </w:r>
      <w:r w:rsidR="00183E38">
        <w:rPr>
          <w:sz w:val="28"/>
          <w:szCs w:val="28"/>
        </w:rPr>
        <w:t>–</w:t>
      </w:r>
      <w:r>
        <w:rPr>
          <w:sz w:val="28"/>
          <w:szCs w:val="28"/>
        </w:rPr>
        <w:t xml:space="preserve"> 100</w:t>
      </w:r>
      <w:r w:rsidR="00183E38">
        <w:rPr>
          <w:sz w:val="28"/>
          <w:szCs w:val="28"/>
        </w:rPr>
        <w:t xml:space="preserve">% обращений. </w:t>
      </w:r>
      <w:r w:rsidR="00183E38" w:rsidRPr="0049399B">
        <w:rPr>
          <w:sz w:val="28"/>
          <w:szCs w:val="28"/>
        </w:rPr>
        <w:t>Часть обращений</w:t>
      </w:r>
      <w:r w:rsidR="002209A3">
        <w:rPr>
          <w:sz w:val="28"/>
          <w:szCs w:val="28"/>
        </w:rPr>
        <w:t xml:space="preserve"> </w:t>
      </w:r>
      <w:r w:rsidR="00183E38" w:rsidRPr="0049399B">
        <w:rPr>
          <w:sz w:val="28"/>
          <w:szCs w:val="28"/>
        </w:rPr>
        <w:t xml:space="preserve">жители </w:t>
      </w:r>
      <w:r>
        <w:rPr>
          <w:sz w:val="28"/>
          <w:szCs w:val="28"/>
        </w:rPr>
        <w:t>поселения</w:t>
      </w:r>
      <w:r w:rsidR="00183E38" w:rsidRPr="0049399B">
        <w:rPr>
          <w:sz w:val="28"/>
          <w:szCs w:val="28"/>
        </w:rPr>
        <w:t xml:space="preserve"> адресуют в другие инстанции, в том числе в </w:t>
      </w:r>
      <w:r w:rsidR="00183E38" w:rsidRPr="00FE0522">
        <w:rPr>
          <w:b/>
          <w:sz w:val="28"/>
          <w:szCs w:val="28"/>
        </w:rPr>
        <w:t>вышестоящие органы власти</w:t>
      </w:r>
      <w:r w:rsidR="00183E38" w:rsidRPr="0049399B">
        <w:rPr>
          <w:sz w:val="28"/>
          <w:szCs w:val="28"/>
        </w:rPr>
        <w:t>.</w:t>
      </w:r>
    </w:p>
    <w:p w:rsidR="00FB3D30" w:rsidRDefault="00FB3D30" w:rsidP="00183E38">
      <w:pPr>
        <w:ind w:firstLine="708"/>
        <w:jc w:val="both"/>
        <w:rPr>
          <w:color w:val="FF0000"/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812"/>
        <w:gridCol w:w="1559"/>
        <w:gridCol w:w="1701"/>
      </w:tblGrid>
      <w:tr w:rsidR="0025759A" w:rsidRPr="0051674F" w:rsidTr="004B1E3D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759A" w:rsidRPr="0051674F" w:rsidRDefault="0025759A" w:rsidP="006F2563">
            <w:pPr>
              <w:jc w:val="center"/>
              <w:rPr>
                <w:sz w:val="28"/>
                <w:szCs w:val="28"/>
              </w:rPr>
            </w:pPr>
            <w:r w:rsidRPr="0051674F">
              <w:rPr>
                <w:sz w:val="28"/>
                <w:szCs w:val="28"/>
              </w:rPr>
              <w:t>№№</w:t>
            </w:r>
            <w:proofErr w:type="gramStart"/>
            <w:r w:rsidRPr="0051674F">
              <w:rPr>
                <w:sz w:val="28"/>
                <w:szCs w:val="28"/>
              </w:rPr>
              <w:t>п</w:t>
            </w:r>
            <w:proofErr w:type="gramEnd"/>
            <w:r w:rsidRPr="0051674F">
              <w:rPr>
                <w:sz w:val="28"/>
                <w:szCs w:val="28"/>
              </w:rPr>
              <w:t>/п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759A" w:rsidRPr="0051674F" w:rsidRDefault="0025759A" w:rsidP="006F2563">
            <w:pPr>
              <w:jc w:val="center"/>
              <w:rPr>
                <w:sz w:val="28"/>
                <w:szCs w:val="28"/>
              </w:rPr>
            </w:pPr>
            <w:r w:rsidRPr="0051674F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759A" w:rsidRPr="0051674F" w:rsidRDefault="004B1E3D" w:rsidP="00FB3D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 </w:t>
            </w:r>
            <w:r w:rsidR="00FB3D30">
              <w:rPr>
                <w:sz w:val="28"/>
                <w:szCs w:val="28"/>
              </w:rPr>
              <w:t>2016 год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25759A" w:rsidRPr="0051674F" w:rsidRDefault="0025759A" w:rsidP="006F2563">
            <w:pPr>
              <w:jc w:val="center"/>
              <w:rPr>
                <w:sz w:val="28"/>
                <w:szCs w:val="28"/>
              </w:rPr>
            </w:pPr>
            <w:r w:rsidRPr="0051674F">
              <w:rPr>
                <w:sz w:val="28"/>
                <w:szCs w:val="28"/>
              </w:rPr>
              <w:t>% от общего количества</w:t>
            </w:r>
          </w:p>
        </w:tc>
      </w:tr>
      <w:tr w:rsidR="0025759A" w:rsidRPr="0051674F" w:rsidTr="004B1E3D">
        <w:tc>
          <w:tcPr>
            <w:tcW w:w="851" w:type="dxa"/>
          </w:tcPr>
          <w:p w:rsidR="0025759A" w:rsidRPr="0051674F" w:rsidRDefault="0025759A" w:rsidP="006F2563">
            <w:pPr>
              <w:numPr>
                <w:ilvl w:val="0"/>
                <w:numId w:val="8"/>
              </w:numPr>
              <w:tabs>
                <w:tab w:val="left" w:pos="34"/>
              </w:tabs>
              <w:ind w:left="22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25759A" w:rsidRPr="0051674F" w:rsidRDefault="0025759A" w:rsidP="006F2563">
            <w:pPr>
              <w:jc w:val="both"/>
              <w:rPr>
                <w:sz w:val="28"/>
                <w:szCs w:val="28"/>
              </w:rPr>
            </w:pPr>
            <w:r w:rsidRPr="0051674F">
              <w:rPr>
                <w:sz w:val="28"/>
                <w:szCs w:val="28"/>
              </w:rPr>
              <w:t xml:space="preserve">Правительство Ростовской области, </w:t>
            </w:r>
          </w:p>
          <w:p w:rsidR="0025759A" w:rsidRPr="0051674F" w:rsidRDefault="0025759A" w:rsidP="006F2563">
            <w:pPr>
              <w:jc w:val="both"/>
              <w:rPr>
                <w:sz w:val="28"/>
                <w:szCs w:val="28"/>
              </w:rPr>
            </w:pPr>
            <w:r w:rsidRPr="0051674F">
              <w:rPr>
                <w:sz w:val="28"/>
                <w:szCs w:val="28"/>
              </w:rPr>
              <w:lastRenderedPageBreak/>
              <w:t xml:space="preserve">из них </w:t>
            </w:r>
          </w:p>
          <w:p w:rsidR="0025759A" w:rsidRPr="0051674F" w:rsidRDefault="0025759A" w:rsidP="006F2563">
            <w:pPr>
              <w:jc w:val="both"/>
              <w:rPr>
                <w:sz w:val="28"/>
                <w:szCs w:val="28"/>
              </w:rPr>
            </w:pPr>
            <w:r w:rsidRPr="0051674F">
              <w:rPr>
                <w:sz w:val="28"/>
                <w:szCs w:val="28"/>
              </w:rPr>
              <w:t>направлено из Управления Президента РФ</w:t>
            </w:r>
          </w:p>
        </w:tc>
        <w:tc>
          <w:tcPr>
            <w:tcW w:w="1559" w:type="dxa"/>
          </w:tcPr>
          <w:p w:rsidR="00AE2816" w:rsidRPr="0051674F" w:rsidRDefault="00BD5469" w:rsidP="006F25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</w:t>
            </w:r>
          </w:p>
        </w:tc>
        <w:tc>
          <w:tcPr>
            <w:tcW w:w="1701" w:type="dxa"/>
          </w:tcPr>
          <w:p w:rsidR="0025759A" w:rsidRDefault="00BD5469" w:rsidP="006F25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643F57">
              <w:rPr>
                <w:sz w:val="28"/>
                <w:szCs w:val="28"/>
              </w:rPr>
              <w:t>%</w:t>
            </w:r>
          </w:p>
          <w:p w:rsidR="00643F57" w:rsidRDefault="00643F57" w:rsidP="006F2563">
            <w:pPr>
              <w:jc w:val="center"/>
              <w:rPr>
                <w:sz w:val="28"/>
                <w:szCs w:val="28"/>
              </w:rPr>
            </w:pPr>
          </w:p>
          <w:p w:rsidR="00643F57" w:rsidRPr="0051674F" w:rsidRDefault="00BD5469" w:rsidP="006F25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643F57">
              <w:rPr>
                <w:sz w:val="28"/>
                <w:szCs w:val="28"/>
              </w:rPr>
              <w:t>%</w:t>
            </w:r>
          </w:p>
        </w:tc>
      </w:tr>
      <w:tr w:rsidR="0025759A" w:rsidRPr="0051674F" w:rsidTr="004B1E3D">
        <w:tc>
          <w:tcPr>
            <w:tcW w:w="851" w:type="dxa"/>
          </w:tcPr>
          <w:p w:rsidR="0025759A" w:rsidRPr="0051674F" w:rsidRDefault="0025759A" w:rsidP="006F2563">
            <w:pPr>
              <w:numPr>
                <w:ilvl w:val="0"/>
                <w:numId w:val="8"/>
              </w:numPr>
              <w:tabs>
                <w:tab w:val="left" w:pos="34"/>
              </w:tabs>
              <w:ind w:left="22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25759A" w:rsidRPr="0051674F" w:rsidRDefault="0025759A" w:rsidP="006F2563">
            <w:pPr>
              <w:jc w:val="both"/>
              <w:rPr>
                <w:sz w:val="28"/>
                <w:szCs w:val="28"/>
              </w:rPr>
            </w:pPr>
            <w:r w:rsidRPr="0051674F">
              <w:rPr>
                <w:sz w:val="28"/>
                <w:szCs w:val="28"/>
              </w:rPr>
              <w:t>Аппарат Правительства РФ</w:t>
            </w:r>
          </w:p>
        </w:tc>
        <w:tc>
          <w:tcPr>
            <w:tcW w:w="1559" w:type="dxa"/>
          </w:tcPr>
          <w:p w:rsidR="0025759A" w:rsidRPr="0051674F" w:rsidRDefault="00BD5469" w:rsidP="006F25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25759A" w:rsidRPr="0051674F" w:rsidRDefault="00BD5469" w:rsidP="006F25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643F57">
              <w:rPr>
                <w:sz w:val="28"/>
                <w:szCs w:val="28"/>
              </w:rPr>
              <w:t>%</w:t>
            </w:r>
          </w:p>
        </w:tc>
      </w:tr>
      <w:tr w:rsidR="0025759A" w:rsidRPr="0051674F" w:rsidTr="004B1E3D">
        <w:trPr>
          <w:trHeight w:val="339"/>
        </w:trPr>
        <w:tc>
          <w:tcPr>
            <w:tcW w:w="851" w:type="dxa"/>
          </w:tcPr>
          <w:p w:rsidR="0025759A" w:rsidRPr="0051674F" w:rsidRDefault="0025759A" w:rsidP="006F2563">
            <w:pPr>
              <w:numPr>
                <w:ilvl w:val="0"/>
                <w:numId w:val="8"/>
              </w:numPr>
              <w:tabs>
                <w:tab w:val="left" w:pos="34"/>
              </w:tabs>
              <w:ind w:left="22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25759A" w:rsidRPr="0051674F" w:rsidRDefault="0025759A" w:rsidP="006F2563">
            <w:pPr>
              <w:jc w:val="both"/>
              <w:rPr>
                <w:sz w:val="28"/>
                <w:szCs w:val="28"/>
              </w:rPr>
            </w:pPr>
            <w:r w:rsidRPr="0051674F">
              <w:rPr>
                <w:sz w:val="28"/>
                <w:szCs w:val="28"/>
              </w:rPr>
              <w:t>Государственная Дума</w:t>
            </w:r>
          </w:p>
        </w:tc>
        <w:tc>
          <w:tcPr>
            <w:tcW w:w="1559" w:type="dxa"/>
          </w:tcPr>
          <w:p w:rsidR="0025759A" w:rsidRPr="0051674F" w:rsidRDefault="00BD5469" w:rsidP="006F25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25759A" w:rsidRPr="0051674F" w:rsidRDefault="00BD5469" w:rsidP="006F25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0%</w:t>
            </w:r>
          </w:p>
        </w:tc>
      </w:tr>
      <w:tr w:rsidR="0025759A" w:rsidRPr="0051674F" w:rsidTr="004B1E3D">
        <w:tc>
          <w:tcPr>
            <w:tcW w:w="851" w:type="dxa"/>
          </w:tcPr>
          <w:p w:rsidR="0025759A" w:rsidRPr="0051674F" w:rsidRDefault="0025759A" w:rsidP="006F2563">
            <w:pPr>
              <w:numPr>
                <w:ilvl w:val="0"/>
                <w:numId w:val="8"/>
              </w:numPr>
              <w:tabs>
                <w:tab w:val="left" w:pos="34"/>
              </w:tabs>
              <w:ind w:left="22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25759A" w:rsidRPr="0051674F" w:rsidRDefault="0025759A" w:rsidP="006F25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4B1F04">
              <w:rPr>
                <w:sz w:val="28"/>
                <w:szCs w:val="28"/>
              </w:rPr>
              <w:t>бластны</w:t>
            </w:r>
            <w:r>
              <w:rPr>
                <w:sz w:val="28"/>
                <w:szCs w:val="28"/>
              </w:rPr>
              <w:t>е</w:t>
            </w:r>
            <w:r w:rsidRPr="004B1F04">
              <w:rPr>
                <w:sz w:val="28"/>
                <w:szCs w:val="28"/>
              </w:rPr>
              <w:t xml:space="preserve"> орган</w:t>
            </w:r>
            <w:r>
              <w:rPr>
                <w:sz w:val="28"/>
                <w:szCs w:val="28"/>
              </w:rPr>
              <w:t>ы</w:t>
            </w:r>
            <w:r w:rsidRPr="004B1F04">
              <w:rPr>
                <w:sz w:val="28"/>
                <w:szCs w:val="28"/>
              </w:rPr>
              <w:t xml:space="preserve"> исполнительной власти</w:t>
            </w:r>
          </w:p>
        </w:tc>
        <w:tc>
          <w:tcPr>
            <w:tcW w:w="1559" w:type="dxa"/>
          </w:tcPr>
          <w:p w:rsidR="0025759A" w:rsidRPr="0051674F" w:rsidRDefault="004B1E3D" w:rsidP="006F25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25759A" w:rsidRPr="0051674F" w:rsidRDefault="004B1E3D" w:rsidP="006F25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643F57">
              <w:rPr>
                <w:sz w:val="28"/>
                <w:szCs w:val="28"/>
              </w:rPr>
              <w:t>%</w:t>
            </w:r>
          </w:p>
        </w:tc>
      </w:tr>
      <w:tr w:rsidR="0025759A" w:rsidRPr="0051674F" w:rsidTr="004B1E3D">
        <w:tc>
          <w:tcPr>
            <w:tcW w:w="851" w:type="dxa"/>
          </w:tcPr>
          <w:p w:rsidR="0025759A" w:rsidRPr="0051674F" w:rsidRDefault="0025759A" w:rsidP="006F2563">
            <w:pPr>
              <w:numPr>
                <w:ilvl w:val="0"/>
                <w:numId w:val="8"/>
              </w:numPr>
              <w:tabs>
                <w:tab w:val="left" w:pos="34"/>
              </w:tabs>
              <w:ind w:left="22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25759A" w:rsidRPr="0051674F" w:rsidRDefault="0025759A" w:rsidP="006F2563">
            <w:pPr>
              <w:jc w:val="both"/>
              <w:rPr>
                <w:sz w:val="28"/>
                <w:szCs w:val="28"/>
              </w:rPr>
            </w:pPr>
            <w:r w:rsidRPr="0051674F">
              <w:rPr>
                <w:sz w:val="28"/>
                <w:szCs w:val="28"/>
              </w:rPr>
              <w:t>Законодательное собрание  РО</w:t>
            </w:r>
          </w:p>
        </w:tc>
        <w:tc>
          <w:tcPr>
            <w:tcW w:w="1559" w:type="dxa"/>
          </w:tcPr>
          <w:p w:rsidR="0025759A" w:rsidRPr="0051674F" w:rsidRDefault="00BD5469" w:rsidP="006F25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25759A" w:rsidRPr="0051674F" w:rsidRDefault="00BD5469" w:rsidP="006F25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643F57">
              <w:rPr>
                <w:sz w:val="28"/>
                <w:szCs w:val="28"/>
              </w:rPr>
              <w:t>%</w:t>
            </w:r>
          </w:p>
        </w:tc>
      </w:tr>
      <w:tr w:rsidR="0025759A" w:rsidRPr="0051674F" w:rsidTr="004B1E3D">
        <w:trPr>
          <w:trHeight w:val="293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5759A" w:rsidRPr="0051674F" w:rsidRDefault="0025759A" w:rsidP="006F2563">
            <w:pPr>
              <w:numPr>
                <w:ilvl w:val="0"/>
                <w:numId w:val="8"/>
              </w:numPr>
              <w:tabs>
                <w:tab w:val="left" w:pos="34"/>
              </w:tabs>
              <w:ind w:left="22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25759A" w:rsidRPr="0051674F" w:rsidRDefault="0025759A" w:rsidP="00AE2816">
            <w:pPr>
              <w:jc w:val="both"/>
              <w:rPr>
                <w:sz w:val="28"/>
                <w:szCs w:val="28"/>
              </w:rPr>
            </w:pPr>
            <w:r w:rsidRPr="0051674F">
              <w:rPr>
                <w:sz w:val="28"/>
                <w:szCs w:val="28"/>
              </w:rPr>
              <w:t xml:space="preserve">Собрание депутатов </w:t>
            </w:r>
            <w:r w:rsidR="00AE2816">
              <w:rPr>
                <w:sz w:val="28"/>
                <w:szCs w:val="28"/>
              </w:rPr>
              <w:t>Сальского</w:t>
            </w:r>
            <w:r w:rsidR="006D1E46">
              <w:rPr>
                <w:sz w:val="28"/>
                <w:szCs w:val="28"/>
              </w:rPr>
              <w:t xml:space="preserve"> </w:t>
            </w:r>
            <w:r w:rsidRPr="0051674F">
              <w:rPr>
                <w:sz w:val="28"/>
                <w:szCs w:val="28"/>
              </w:rPr>
              <w:t>района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5759A" w:rsidRPr="0051674F" w:rsidRDefault="00BD5469" w:rsidP="006F25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5759A" w:rsidRPr="0051674F" w:rsidRDefault="00BD5469" w:rsidP="006F25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0%</w:t>
            </w:r>
          </w:p>
        </w:tc>
      </w:tr>
      <w:tr w:rsidR="0025759A" w:rsidRPr="0051674F" w:rsidTr="004B1E3D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5759A" w:rsidRPr="0051674F" w:rsidRDefault="0025759A" w:rsidP="006F2563">
            <w:pPr>
              <w:numPr>
                <w:ilvl w:val="0"/>
                <w:numId w:val="8"/>
              </w:numPr>
              <w:tabs>
                <w:tab w:val="left" w:pos="34"/>
              </w:tabs>
              <w:ind w:left="22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25759A" w:rsidRPr="007561CA" w:rsidRDefault="00643F57" w:rsidP="006F2563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Сальская</w:t>
            </w:r>
            <w:proofErr w:type="spellEnd"/>
            <w:r>
              <w:rPr>
                <w:sz w:val="28"/>
                <w:szCs w:val="28"/>
              </w:rPr>
              <w:t xml:space="preserve"> городская </w:t>
            </w:r>
            <w:r w:rsidR="0025759A" w:rsidRPr="007561CA">
              <w:rPr>
                <w:sz w:val="28"/>
                <w:szCs w:val="28"/>
              </w:rPr>
              <w:t>прокуратура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5759A" w:rsidRPr="007561CA" w:rsidRDefault="00BD5469" w:rsidP="006F25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5759A" w:rsidRPr="007561CA" w:rsidRDefault="00BD5469" w:rsidP="006F25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0%</w:t>
            </w:r>
          </w:p>
        </w:tc>
      </w:tr>
    </w:tbl>
    <w:p w:rsidR="0025759A" w:rsidRDefault="0025759A" w:rsidP="000503D0">
      <w:pPr>
        <w:ind w:firstLine="709"/>
        <w:jc w:val="both"/>
        <w:rPr>
          <w:sz w:val="28"/>
          <w:szCs w:val="28"/>
        </w:rPr>
      </w:pPr>
    </w:p>
    <w:p w:rsidR="000503D0" w:rsidRDefault="000503D0" w:rsidP="000503D0">
      <w:pPr>
        <w:ind w:firstLine="709"/>
        <w:jc w:val="both"/>
        <w:rPr>
          <w:sz w:val="28"/>
          <w:szCs w:val="28"/>
        </w:rPr>
      </w:pPr>
      <w:r w:rsidRPr="002C2AA1">
        <w:rPr>
          <w:sz w:val="28"/>
          <w:szCs w:val="28"/>
        </w:rPr>
        <w:t>Одной из основных задач работы с населением является организация и проведение личного приема граждан.</w:t>
      </w:r>
    </w:p>
    <w:p w:rsidR="00765EDD" w:rsidRPr="002C2AA1" w:rsidRDefault="00765EDD" w:rsidP="000503D0">
      <w:pPr>
        <w:ind w:firstLine="709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55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6379"/>
        <w:gridCol w:w="1134"/>
        <w:gridCol w:w="1134"/>
      </w:tblGrid>
      <w:tr w:rsidR="00173224" w:rsidRPr="003C313A" w:rsidTr="00173224">
        <w:trPr>
          <w:trHeight w:val="356"/>
        </w:trPr>
        <w:tc>
          <w:tcPr>
            <w:tcW w:w="1134" w:type="dxa"/>
          </w:tcPr>
          <w:p w:rsidR="00173224" w:rsidRPr="003C313A" w:rsidRDefault="00173224" w:rsidP="00173224">
            <w:pPr>
              <w:jc w:val="center"/>
              <w:rPr>
                <w:sz w:val="28"/>
                <w:szCs w:val="28"/>
              </w:rPr>
            </w:pPr>
            <w:r w:rsidRPr="003C313A">
              <w:rPr>
                <w:sz w:val="28"/>
                <w:szCs w:val="28"/>
              </w:rPr>
              <w:t>№</w:t>
            </w:r>
          </w:p>
        </w:tc>
        <w:tc>
          <w:tcPr>
            <w:tcW w:w="6379" w:type="dxa"/>
          </w:tcPr>
          <w:p w:rsidR="00173224" w:rsidRPr="003C313A" w:rsidRDefault="00173224" w:rsidP="00173224">
            <w:pPr>
              <w:jc w:val="center"/>
              <w:rPr>
                <w:sz w:val="28"/>
                <w:szCs w:val="28"/>
              </w:rPr>
            </w:pPr>
            <w:r w:rsidRPr="003C313A">
              <w:rPr>
                <w:sz w:val="28"/>
                <w:szCs w:val="28"/>
              </w:rPr>
              <w:t>Тематика обращений</w:t>
            </w:r>
          </w:p>
        </w:tc>
        <w:tc>
          <w:tcPr>
            <w:tcW w:w="1134" w:type="dxa"/>
          </w:tcPr>
          <w:p w:rsidR="00173224" w:rsidRPr="003C313A" w:rsidRDefault="00173224" w:rsidP="00173224">
            <w:pPr>
              <w:jc w:val="center"/>
              <w:rPr>
                <w:sz w:val="28"/>
                <w:szCs w:val="28"/>
              </w:rPr>
            </w:pPr>
            <w:r w:rsidRPr="003C313A">
              <w:rPr>
                <w:sz w:val="28"/>
                <w:szCs w:val="28"/>
              </w:rPr>
              <w:t>количество</w:t>
            </w:r>
          </w:p>
        </w:tc>
        <w:tc>
          <w:tcPr>
            <w:tcW w:w="1134" w:type="dxa"/>
          </w:tcPr>
          <w:p w:rsidR="00173224" w:rsidRPr="003C313A" w:rsidRDefault="00173224" w:rsidP="00173224">
            <w:pPr>
              <w:jc w:val="center"/>
              <w:rPr>
                <w:sz w:val="28"/>
                <w:szCs w:val="28"/>
              </w:rPr>
            </w:pPr>
            <w:r w:rsidRPr="003C313A">
              <w:rPr>
                <w:sz w:val="28"/>
                <w:szCs w:val="28"/>
              </w:rPr>
              <w:t>% от общего количества</w:t>
            </w:r>
          </w:p>
        </w:tc>
      </w:tr>
      <w:tr w:rsidR="00173224" w:rsidRPr="003C313A" w:rsidTr="00173224">
        <w:tc>
          <w:tcPr>
            <w:tcW w:w="1134" w:type="dxa"/>
          </w:tcPr>
          <w:p w:rsidR="00173224" w:rsidRPr="00145BBB" w:rsidRDefault="00173224" w:rsidP="00173224">
            <w:pPr>
              <w:pStyle w:val="ad"/>
              <w:spacing w:before="0" w:beforeAutospacing="0" w:after="0" w:afterAutospacing="0" w:line="270" w:lineRule="atLeast"/>
              <w:jc w:val="center"/>
              <w:textAlignment w:val="baseline"/>
              <w:rPr>
                <w:b/>
                <w:color w:val="000000"/>
              </w:rPr>
            </w:pPr>
          </w:p>
        </w:tc>
        <w:tc>
          <w:tcPr>
            <w:tcW w:w="6379" w:type="dxa"/>
          </w:tcPr>
          <w:p w:rsidR="00173224" w:rsidRPr="00145BBB" w:rsidRDefault="00173224" w:rsidP="00173224">
            <w:pPr>
              <w:pStyle w:val="ad"/>
              <w:spacing w:before="0" w:beforeAutospacing="0" w:after="0" w:afterAutospacing="0" w:line="270" w:lineRule="atLeast"/>
              <w:textAlignment w:val="baseline"/>
              <w:rPr>
                <w:b/>
                <w:color w:val="000000"/>
                <w:sz w:val="28"/>
                <w:szCs w:val="28"/>
              </w:rPr>
            </w:pPr>
            <w:r w:rsidRPr="00145BBB">
              <w:rPr>
                <w:rStyle w:val="ae"/>
                <w:color w:val="000000"/>
                <w:sz w:val="28"/>
                <w:szCs w:val="28"/>
                <w:bdr w:val="none" w:sz="0" w:space="0" w:color="auto" w:frame="1"/>
              </w:rPr>
              <w:t>Социальное обеспечение и социальное страхование</w:t>
            </w:r>
          </w:p>
        </w:tc>
        <w:tc>
          <w:tcPr>
            <w:tcW w:w="1134" w:type="dxa"/>
          </w:tcPr>
          <w:p w:rsidR="00173224" w:rsidRPr="00260688" w:rsidRDefault="0041110E" w:rsidP="00173224">
            <w:pPr>
              <w:jc w:val="center"/>
              <w:rPr>
                <w:b/>
                <w:sz w:val="28"/>
                <w:szCs w:val="28"/>
              </w:rPr>
            </w:pPr>
            <w:r w:rsidRPr="00260688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173224" w:rsidRPr="003C313A" w:rsidRDefault="00173224" w:rsidP="00511BD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  <w:r w:rsidRPr="003C313A">
              <w:rPr>
                <w:b/>
                <w:sz w:val="28"/>
                <w:szCs w:val="28"/>
              </w:rPr>
              <w:t>%</w:t>
            </w:r>
          </w:p>
        </w:tc>
      </w:tr>
      <w:tr w:rsidR="00173224" w:rsidRPr="003C313A" w:rsidTr="00173224">
        <w:tc>
          <w:tcPr>
            <w:tcW w:w="1134" w:type="dxa"/>
          </w:tcPr>
          <w:p w:rsidR="00173224" w:rsidRPr="003C313A" w:rsidRDefault="00173224" w:rsidP="001732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173224" w:rsidRPr="003C313A" w:rsidRDefault="00173224" w:rsidP="00173224">
            <w:pPr>
              <w:jc w:val="both"/>
              <w:rPr>
                <w:sz w:val="28"/>
                <w:szCs w:val="28"/>
              </w:rPr>
            </w:pPr>
            <w:r w:rsidRPr="003C313A">
              <w:rPr>
                <w:i/>
                <w:sz w:val="28"/>
                <w:szCs w:val="28"/>
              </w:rPr>
              <w:t>в том числе:</w:t>
            </w:r>
          </w:p>
        </w:tc>
        <w:tc>
          <w:tcPr>
            <w:tcW w:w="1134" w:type="dxa"/>
          </w:tcPr>
          <w:p w:rsidR="00173224" w:rsidRPr="00260688" w:rsidRDefault="00173224" w:rsidP="0017322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173224" w:rsidRPr="003C313A" w:rsidRDefault="00173224" w:rsidP="00511BDC">
            <w:pPr>
              <w:jc w:val="center"/>
              <w:rPr>
                <w:sz w:val="28"/>
                <w:szCs w:val="28"/>
              </w:rPr>
            </w:pPr>
          </w:p>
        </w:tc>
      </w:tr>
      <w:tr w:rsidR="00173224" w:rsidRPr="003C313A" w:rsidTr="00173224">
        <w:tc>
          <w:tcPr>
            <w:tcW w:w="1134" w:type="dxa"/>
          </w:tcPr>
          <w:p w:rsidR="00173224" w:rsidRDefault="00173224" w:rsidP="00173224">
            <w:pPr>
              <w:jc w:val="center"/>
              <w:rPr>
                <w:b/>
              </w:rPr>
            </w:pPr>
          </w:p>
        </w:tc>
        <w:tc>
          <w:tcPr>
            <w:tcW w:w="6379" w:type="dxa"/>
          </w:tcPr>
          <w:p w:rsidR="00173224" w:rsidRDefault="00173224" w:rsidP="00173224">
            <w:r>
              <w:t>Социальное обеспечение, материальная помощь и льготы инвалидам</w:t>
            </w:r>
          </w:p>
        </w:tc>
        <w:tc>
          <w:tcPr>
            <w:tcW w:w="1134" w:type="dxa"/>
          </w:tcPr>
          <w:p w:rsidR="00173224" w:rsidRPr="00260688" w:rsidRDefault="0041110E" w:rsidP="00173224">
            <w:pPr>
              <w:jc w:val="center"/>
              <w:rPr>
                <w:b/>
                <w:sz w:val="28"/>
                <w:szCs w:val="28"/>
              </w:rPr>
            </w:pPr>
            <w:r w:rsidRPr="00260688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173224" w:rsidRPr="003C313A" w:rsidRDefault="00173224" w:rsidP="00511B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0%</w:t>
            </w:r>
          </w:p>
        </w:tc>
      </w:tr>
      <w:tr w:rsidR="0041110E" w:rsidRPr="003C313A" w:rsidTr="00173224">
        <w:tc>
          <w:tcPr>
            <w:tcW w:w="1134" w:type="dxa"/>
          </w:tcPr>
          <w:p w:rsidR="0041110E" w:rsidRDefault="0041110E" w:rsidP="00173224">
            <w:pPr>
              <w:jc w:val="center"/>
              <w:rPr>
                <w:b/>
              </w:rPr>
            </w:pPr>
          </w:p>
        </w:tc>
        <w:tc>
          <w:tcPr>
            <w:tcW w:w="6379" w:type="dxa"/>
          </w:tcPr>
          <w:p w:rsidR="0041110E" w:rsidRDefault="0041110E" w:rsidP="0017322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Право собственности и другие вещные права (за исключением международного частного права)</w:t>
            </w:r>
          </w:p>
        </w:tc>
        <w:tc>
          <w:tcPr>
            <w:tcW w:w="1134" w:type="dxa"/>
          </w:tcPr>
          <w:p w:rsidR="0041110E" w:rsidRPr="00260688" w:rsidRDefault="0027645F" w:rsidP="00173224">
            <w:pPr>
              <w:jc w:val="center"/>
              <w:rPr>
                <w:b/>
                <w:sz w:val="28"/>
                <w:szCs w:val="28"/>
              </w:rPr>
            </w:pPr>
            <w:r w:rsidRPr="00260688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41110E" w:rsidRDefault="00511BDC" w:rsidP="00511BD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4,7%</w:t>
            </w:r>
          </w:p>
        </w:tc>
      </w:tr>
      <w:tr w:rsidR="00260688" w:rsidRPr="003C313A" w:rsidTr="00173224">
        <w:tc>
          <w:tcPr>
            <w:tcW w:w="1134" w:type="dxa"/>
          </w:tcPr>
          <w:p w:rsidR="00260688" w:rsidRDefault="00260688" w:rsidP="00173224">
            <w:pPr>
              <w:jc w:val="center"/>
              <w:rPr>
                <w:b/>
              </w:rPr>
            </w:pPr>
          </w:p>
        </w:tc>
        <w:tc>
          <w:tcPr>
            <w:tcW w:w="6379" w:type="dxa"/>
          </w:tcPr>
          <w:p w:rsidR="00260688" w:rsidRPr="0027645F" w:rsidRDefault="00260688" w:rsidP="00173224">
            <w:r w:rsidRPr="003C313A">
              <w:rPr>
                <w:i/>
                <w:sz w:val="28"/>
                <w:szCs w:val="28"/>
              </w:rPr>
              <w:t>в том числе:</w:t>
            </w:r>
          </w:p>
        </w:tc>
        <w:tc>
          <w:tcPr>
            <w:tcW w:w="1134" w:type="dxa"/>
          </w:tcPr>
          <w:p w:rsidR="00260688" w:rsidRPr="00260688" w:rsidRDefault="00260688" w:rsidP="00173224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260688" w:rsidRDefault="00260688" w:rsidP="00511BD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1110E" w:rsidRPr="003C313A" w:rsidTr="00173224">
        <w:tc>
          <w:tcPr>
            <w:tcW w:w="1134" w:type="dxa"/>
          </w:tcPr>
          <w:p w:rsidR="0041110E" w:rsidRDefault="0041110E" w:rsidP="00173224">
            <w:pPr>
              <w:jc w:val="center"/>
              <w:rPr>
                <w:b/>
              </w:rPr>
            </w:pPr>
          </w:p>
        </w:tc>
        <w:tc>
          <w:tcPr>
            <w:tcW w:w="6379" w:type="dxa"/>
          </w:tcPr>
          <w:p w:rsidR="0041110E" w:rsidRPr="0027645F" w:rsidRDefault="0027645F" w:rsidP="00173224">
            <w:r w:rsidRPr="0027645F">
              <w:t>оформление недвижимости в собственность</w:t>
            </w:r>
          </w:p>
        </w:tc>
        <w:tc>
          <w:tcPr>
            <w:tcW w:w="1134" w:type="dxa"/>
          </w:tcPr>
          <w:p w:rsidR="0041110E" w:rsidRPr="00260688" w:rsidRDefault="0027645F" w:rsidP="00173224">
            <w:pPr>
              <w:jc w:val="center"/>
            </w:pPr>
            <w:r w:rsidRPr="00260688">
              <w:t>3</w:t>
            </w:r>
          </w:p>
        </w:tc>
        <w:tc>
          <w:tcPr>
            <w:tcW w:w="1134" w:type="dxa"/>
          </w:tcPr>
          <w:p w:rsidR="0041110E" w:rsidRPr="00511BDC" w:rsidRDefault="00511BDC" w:rsidP="00511BDC">
            <w:pPr>
              <w:jc w:val="center"/>
              <w:rPr>
                <w:sz w:val="28"/>
                <w:szCs w:val="28"/>
              </w:rPr>
            </w:pPr>
            <w:r w:rsidRPr="00511BDC">
              <w:rPr>
                <w:sz w:val="28"/>
                <w:szCs w:val="28"/>
              </w:rPr>
              <w:t>4,7</w:t>
            </w:r>
            <w:r>
              <w:rPr>
                <w:sz w:val="28"/>
                <w:szCs w:val="28"/>
              </w:rPr>
              <w:t>%</w:t>
            </w:r>
          </w:p>
        </w:tc>
      </w:tr>
      <w:tr w:rsidR="00260688" w:rsidRPr="003C313A" w:rsidTr="00173224">
        <w:tc>
          <w:tcPr>
            <w:tcW w:w="1134" w:type="dxa"/>
          </w:tcPr>
          <w:p w:rsidR="00260688" w:rsidRDefault="00260688" w:rsidP="00173224">
            <w:pPr>
              <w:jc w:val="center"/>
              <w:rPr>
                <w:b/>
              </w:rPr>
            </w:pPr>
          </w:p>
        </w:tc>
        <w:tc>
          <w:tcPr>
            <w:tcW w:w="6379" w:type="dxa"/>
          </w:tcPr>
          <w:p w:rsidR="00260688" w:rsidRDefault="00260688" w:rsidP="0017322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Пенсии </w:t>
            </w:r>
            <w:proofErr w:type="gramStart"/>
            <w:r>
              <w:rPr>
                <w:b/>
                <w:sz w:val="28"/>
                <w:szCs w:val="28"/>
              </w:rPr>
              <w:t xml:space="preserve">( </w:t>
            </w:r>
            <w:proofErr w:type="gramEnd"/>
            <w:r>
              <w:rPr>
                <w:b/>
                <w:sz w:val="28"/>
                <w:szCs w:val="28"/>
              </w:rPr>
              <w:t>за исключением международного сотрудничества)</w:t>
            </w:r>
          </w:p>
        </w:tc>
        <w:tc>
          <w:tcPr>
            <w:tcW w:w="1134" w:type="dxa"/>
          </w:tcPr>
          <w:p w:rsidR="00260688" w:rsidRPr="00260688" w:rsidRDefault="00260688" w:rsidP="001732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60688" w:rsidRDefault="00511BDC" w:rsidP="005F595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1,</w:t>
            </w:r>
            <w:r w:rsidR="005F595E">
              <w:rPr>
                <w:b/>
                <w:sz w:val="28"/>
                <w:szCs w:val="28"/>
              </w:rPr>
              <w:t>6</w:t>
            </w:r>
            <w:r>
              <w:rPr>
                <w:b/>
                <w:sz w:val="28"/>
                <w:szCs w:val="28"/>
              </w:rPr>
              <w:t>%</w:t>
            </w:r>
          </w:p>
        </w:tc>
      </w:tr>
      <w:tr w:rsidR="00260688" w:rsidRPr="003C313A" w:rsidTr="00173224">
        <w:tc>
          <w:tcPr>
            <w:tcW w:w="1134" w:type="dxa"/>
          </w:tcPr>
          <w:p w:rsidR="00260688" w:rsidRPr="00260688" w:rsidRDefault="00260688" w:rsidP="00173224">
            <w:pPr>
              <w:jc w:val="center"/>
            </w:pPr>
          </w:p>
        </w:tc>
        <w:tc>
          <w:tcPr>
            <w:tcW w:w="6379" w:type="dxa"/>
          </w:tcPr>
          <w:p w:rsidR="00260688" w:rsidRPr="00260688" w:rsidRDefault="00260688" w:rsidP="00173224">
            <w:pPr>
              <w:rPr>
                <w:i/>
                <w:sz w:val="28"/>
                <w:szCs w:val="28"/>
              </w:rPr>
            </w:pPr>
            <w:r w:rsidRPr="00260688">
              <w:rPr>
                <w:i/>
                <w:sz w:val="28"/>
                <w:szCs w:val="28"/>
              </w:rPr>
              <w:t>в том числе:</w:t>
            </w:r>
          </w:p>
        </w:tc>
        <w:tc>
          <w:tcPr>
            <w:tcW w:w="1134" w:type="dxa"/>
          </w:tcPr>
          <w:p w:rsidR="00260688" w:rsidRPr="00260688" w:rsidRDefault="00260688" w:rsidP="001732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60688" w:rsidRDefault="00260688" w:rsidP="00511BD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60688" w:rsidRPr="003C313A" w:rsidTr="00173224">
        <w:tc>
          <w:tcPr>
            <w:tcW w:w="1134" w:type="dxa"/>
          </w:tcPr>
          <w:p w:rsidR="00260688" w:rsidRPr="00260688" w:rsidRDefault="00260688" w:rsidP="00173224">
            <w:pPr>
              <w:jc w:val="center"/>
            </w:pPr>
          </w:p>
        </w:tc>
        <w:tc>
          <w:tcPr>
            <w:tcW w:w="6379" w:type="dxa"/>
          </w:tcPr>
          <w:p w:rsidR="00260688" w:rsidRPr="00260688" w:rsidRDefault="00260688" w:rsidP="00173224">
            <w:r w:rsidRPr="00260688">
              <w:t>назначение пенсии</w:t>
            </w:r>
          </w:p>
        </w:tc>
        <w:tc>
          <w:tcPr>
            <w:tcW w:w="1134" w:type="dxa"/>
          </w:tcPr>
          <w:p w:rsidR="00260688" w:rsidRPr="00260688" w:rsidRDefault="00260688" w:rsidP="00173224">
            <w:pPr>
              <w:jc w:val="center"/>
              <w:rPr>
                <w:sz w:val="28"/>
                <w:szCs w:val="28"/>
              </w:rPr>
            </w:pPr>
            <w:r w:rsidRPr="00260688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60688" w:rsidRPr="00511BDC" w:rsidRDefault="00511BDC" w:rsidP="005F595E">
            <w:pPr>
              <w:jc w:val="center"/>
              <w:rPr>
                <w:sz w:val="28"/>
                <w:szCs w:val="28"/>
              </w:rPr>
            </w:pPr>
            <w:r w:rsidRPr="00511BDC">
              <w:rPr>
                <w:sz w:val="28"/>
                <w:szCs w:val="28"/>
              </w:rPr>
              <w:t>1,</w:t>
            </w:r>
            <w:r w:rsidR="005F595E">
              <w:rPr>
                <w:sz w:val="28"/>
                <w:szCs w:val="28"/>
              </w:rPr>
              <w:t>6</w:t>
            </w:r>
            <w:r w:rsidRPr="00511BDC">
              <w:rPr>
                <w:sz w:val="28"/>
                <w:szCs w:val="28"/>
              </w:rPr>
              <w:t>%</w:t>
            </w:r>
          </w:p>
        </w:tc>
      </w:tr>
      <w:tr w:rsidR="00173224" w:rsidRPr="003C313A" w:rsidTr="00173224">
        <w:tc>
          <w:tcPr>
            <w:tcW w:w="1134" w:type="dxa"/>
          </w:tcPr>
          <w:p w:rsidR="00173224" w:rsidRDefault="00173224" w:rsidP="00173224">
            <w:pPr>
              <w:jc w:val="center"/>
              <w:rPr>
                <w:b/>
              </w:rPr>
            </w:pPr>
          </w:p>
        </w:tc>
        <w:tc>
          <w:tcPr>
            <w:tcW w:w="6379" w:type="dxa"/>
          </w:tcPr>
          <w:p w:rsidR="00173224" w:rsidRPr="00E70A2C" w:rsidRDefault="00173224" w:rsidP="0017322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Пособия. Компенсационные выплаты (за исключением международного сотрудничества)</w:t>
            </w:r>
          </w:p>
        </w:tc>
        <w:tc>
          <w:tcPr>
            <w:tcW w:w="1134" w:type="dxa"/>
          </w:tcPr>
          <w:p w:rsidR="00173224" w:rsidRPr="00260688" w:rsidRDefault="00740FA1" w:rsidP="001732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173224" w:rsidRPr="00897B02" w:rsidRDefault="00511BDC" w:rsidP="00511BD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  <w:r w:rsidR="005F595E">
              <w:rPr>
                <w:b/>
                <w:sz w:val="28"/>
                <w:szCs w:val="28"/>
              </w:rPr>
              <w:t>,1</w:t>
            </w:r>
            <w:r w:rsidR="00173224" w:rsidRPr="00897B02">
              <w:rPr>
                <w:b/>
                <w:sz w:val="28"/>
                <w:szCs w:val="28"/>
              </w:rPr>
              <w:t>%</w:t>
            </w:r>
          </w:p>
        </w:tc>
      </w:tr>
      <w:tr w:rsidR="00173224" w:rsidRPr="003C313A" w:rsidTr="00173224">
        <w:tc>
          <w:tcPr>
            <w:tcW w:w="1134" w:type="dxa"/>
          </w:tcPr>
          <w:p w:rsidR="00173224" w:rsidRDefault="00173224" w:rsidP="00173224">
            <w:pPr>
              <w:jc w:val="center"/>
              <w:rPr>
                <w:b/>
              </w:rPr>
            </w:pPr>
          </w:p>
        </w:tc>
        <w:tc>
          <w:tcPr>
            <w:tcW w:w="6379" w:type="dxa"/>
          </w:tcPr>
          <w:p w:rsidR="00173224" w:rsidRDefault="00173224" w:rsidP="00173224">
            <w:pPr>
              <w:rPr>
                <w:b/>
                <w:sz w:val="28"/>
                <w:szCs w:val="28"/>
              </w:rPr>
            </w:pPr>
            <w:r w:rsidRPr="00E70A2C">
              <w:rPr>
                <w:i/>
                <w:sz w:val="28"/>
                <w:szCs w:val="28"/>
              </w:rPr>
              <w:t>в том числе:</w:t>
            </w:r>
          </w:p>
        </w:tc>
        <w:tc>
          <w:tcPr>
            <w:tcW w:w="1134" w:type="dxa"/>
          </w:tcPr>
          <w:p w:rsidR="00173224" w:rsidRPr="00260688" w:rsidRDefault="00173224" w:rsidP="0017322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173224" w:rsidRDefault="00173224" w:rsidP="00511BDC">
            <w:pPr>
              <w:jc w:val="center"/>
              <w:rPr>
                <w:sz w:val="28"/>
                <w:szCs w:val="28"/>
              </w:rPr>
            </w:pPr>
          </w:p>
        </w:tc>
      </w:tr>
      <w:tr w:rsidR="00173224" w:rsidRPr="003C313A" w:rsidTr="00173224">
        <w:tc>
          <w:tcPr>
            <w:tcW w:w="1134" w:type="dxa"/>
          </w:tcPr>
          <w:p w:rsidR="00173224" w:rsidRDefault="00173224" w:rsidP="00173224">
            <w:pPr>
              <w:jc w:val="center"/>
              <w:rPr>
                <w:b/>
              </w:rPr>
            </w:pPr>
          </w:p>
        </w:tc>
        <w:tc>
          <w:tcPr>
            <w:tcW w:w="6379" w:type="dxa"/>
          </w:tcPr>
          <w:p w:rsidR="00173224" w:rsidRPr="00E70A2C" w:rsidRDefault="00173224" w:rsidP="00173224">
            <w:r w:rsidRPr="00E70A2C">
              <w:t xml:space="preserve">Оказание </w:t>
            </w:r>
            <w:r>
              <w:t>финансовой помощи</w:t>
            </w:r>
          </w:p>
        </w:tc>
        <w:tc>
          <w:tcPr>
            <w:tcW w:w="1134" w:type="dxa"/>
          </w:tcPr>
          <w:p w:rsidR="00173224" w:rsidRPr="00260688" w:rsidRDefault="00260688" w:rsidP="00173224">
            <w:pPr>
              <w:jc w:val="center"/>
              <w:rPr>
                <w:sz w:val="28"/>
                <w:szCs w:val="28"/>
              </w:rPr>
            </w:pPr>
            <w:r w:rsidRPr="00260688"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173224" w:rsidRDefault="00511BDC" w:rsidP="005F59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</w:t>
            </w:r>
            <w:r w:rsidR="005F595E">
              <w:rPr>
                <w:sz w:val="28"/>
                <w:szCs w:val="28"/>
              </w:rPr>
              <w:t>4</w:t>
            </w:r>
            <w:r w:rsidR="00173224">
              <w:rPr>
                <w:sz w:val="28"/>
                <w:szCs w:val="28"/>
              </w:rPr>
              <w:t>%</w:t>
            </w:r>
          </w:p>
        </w:tc>
      </w:tr>
      <w:tr w:rsidR="0027645F" w:rsidRPr="003C313A" w:rsidTr="00173224">
        <w:tc>
          <w:tcPr>
            <w:tcW w:w="1134" w:type="dxa"/>
          </w:tcPr>
          <w:p w:rsidR="0027645F" w:rsidRDefault="0027645F" w:rsidP="00173224">
            <w:pPr>
              <w:jc w:val="center"/>
              <w:rPr>
                <w:b/>
              </w:rPr>
            </w:pPr>
          </w:p>
        </w:tc>
        <w:tc>
          <w:tcPr>
            <w:tcW w:w="6379" w:type="dxa"/>
          </w:tcPr>
          <w:p w:rsidR="0027645F" w:rsidRPr="0027645F" w:rsidRDefault="0027645F" w:rsidP="00173224">
            <w:r w:rsidRPr="0027645F">
              <w:t xml:space="preserve">компенсационные выплаты за утраченное имущество, в </w:t>
            </w:r>
            <w:proofErr w:type="spellStart"/>
            <w:r w:rsidRPr="0027645F">
              <w:t>т.ч</w:t>
            </w:r>
            <w:proofErr w:type="spellEnd"/>
            <w:r w:rsidRPr="0027645F">
              <w:t>. жилье</w:t>
            </w:r>
          </w:p>
        </w:tc>
        <w:tc>
          <w:tcPr>
            <w:tcW w:w="1134" w:type="dxa"/>
          </w:tcPr>
          <w:p w:rsidR="0027645F" w:rsidRPr="00260688" w:rsidRDefault="00740FA1" w:rsidP="001732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27645F" w:rsidRPr="00511BDC" w:rsidRDefault="00511BDC" w:rsidP="005F595E">
            <w:pPr>
              <w:jc w:val="center"/>
              <w:rPr>
                <w:sz w:val="28"/>
                <w:szCs w:val="28"/>
              </w:rPr>
            </w:pPr>
            <w:r w:rsidRPr="00511BDC">
              <w:rPr>
                <w:sz w:val="28"/>
                <w:szCs w:val="28"/>
              </w:rPr>
              <w:t>4,</w:t>
            </w:r>
            <w:r w:rsidR="005F595E">
              <w:rPr>
                <w:sz w:val="28"/>
                <w:szCs w:val="28"/>
              </w:rPr>
              <w:t>7</w:t>
            </w:r>
          </w:p>
        </w:tc>
      </w:tr>
      <w:tr w:rsidR="00260688" w:rsidRPr="003C313A" w:rsidTr="00173224">
        <w:tc>
          <w:tcPr>
            <w:tcW w:w="1134" w:type="dxa"/>
          </w:tcPr>
          <w:p w:rsidR="00260688" w:rsidRDefault="00260688" w:rsidP="00173224">
            <w:pPr>
              <w:jc w:val="center"/>
              <w:rPr>
                <w:b/>
              </w:rPr>
            </w:pPr>
          </w:p>
        </w:tc>
        <w:tc>
          <w:tcPr>
            <w:tcW w:w="6379" w:type="dxa"/>
          </w:tcPr>
          <w:p w:rsidR="00260688" w:rsidRPr="00260688" w:rsidRDefault="00260688" w:rsidP="00173224">
            <w:pPr>
              <w:rPr>
                <w:b/>
                <w:sz w:val="28"/>
                <w:szCs w:val="28"/>
              </w:rPr>
            </w:pPr>
            <w:r w:rsidRPr="00260688">
              <w:rPr>
                <w:b/>
                <w:sz w:val="28"/>
                <w:szCs w:val="28"/>
              </w:rPr>
              <w:t>Культура (за исключением международного сотрудничества)</w:t>
            </w:r>
          </w:p>
        </w:tc>
        <w:tc>
          <w:tcPr>
            <w:tcW w:w="1134" w:type="dxa"/>
          </w:tcPr>
          <w:p w:rsidR="00260688" w:rsidRPr="00260688" w:rsidRDefault="00740FA1" w:rsidP="001732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260688" w:rsidRDefault="00511BDC" w:rsidP="005F595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3,</w:t>
            </w:r>
            <w:r w:rsidR="005F595E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%</w:t>
            </w:r>
          </w:p>
        </w:tc>
      </w:tr>
      <w:tr w:rsidR="00260688" w:rsidRPr="003C313A" w:rsidTr="00173224">
        <w:tc>
          <w:tcPr>
            <w:tcW w:w="1134" w:type="dxa"/>
          </w:tcPr>
          <w:p w:rsidR="00260688" w:rsidRDefault="00260688" w:rsidP="00173224">
            <w:pPr>
              <w:jc w:val="center"/>
              <w:rPr>
                <w:b/>
              </w:rPr>
            </w:pPr>
          </w:p>
        </w:tc>
        <w:tc>
          <w:tcPr>
            <w:tcW w:w="6379" w:type="dxa"/>
          </w:tcPr>
          <w:p w:rsidR="00260688" w:rsidRPr="00260688" w:rsidRDefault="00260688" w:rsidP="00173224">
            <w:pPr>
              <w:rPr>
                <w:i/>
                <w:sz w:val="28"/>
                <w:szCs w:val="28"/>
              </w:rPr>
            </w:pPr>
            <w:r w:rsidRPr="00260688">
              <w:rPr>
                <w:i/>
                <w:sz w:val="28"/>
                <w:szCs w:val="28"/>
              </w:rPr>
              <w:t>в том числе:</w:t>
            </w:r>
          </w:p>
        </w:tc>
        <w:tc>
          <w:tcPr>
            <w:tcW w:w="1134" w:type="dxa"/>
          </w:tcPr>
          <w:p w:rsidR="00260688" w:rsidRPr="00260688" w:rsidRDefault="00260688" w:rsidP="001732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60688" w:rsidRDefault="00260688" w:rsidP="00511BD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60688" w:rsidRPr="003C313A" w:rsidTr="00173224">
        <w:tc>
          <w:tcPr>
            <w:tcW w:w="1134" w:type="dxa"/>
          </w:tcPr>
          <w:p w:rsidR="00260688" w:rsidRDefault="00260688" w:rsidP="00173224">
            <w:pPr>
              <w:jc w:val="center"/>
              <w:rPr>
                <w:b/>
              </w:rPr>
            </w:pPr>
          </w:p>
        </w:tc>
        <w:tc>
          <w:tcPr>
            <w:tcW w:w="6379" w:type="dxa"/>
          </w:tcPr>
          <w:p w:rsidR="00260688" w:rsidRPr="0027645F" w:rsidRDefault="00260688" w:rsidP="00173224">
            <w:r>
              <w:t>Библиотеки. Дома культуры, кинотеатры</w:t>
            </w:r>
          </w:p>
        </w:tc>
        <w:tc>
          <w:tcPr>
            <w:tcW w:w="1134" w:type="dxa"/>
          </w:tcPr>
          <w:p w:rsidR="00260688" w:rsidRPr="00260688" w:rsidRDefault="00740FA1" w:rsidP="001732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260688" w:rsidRPr="00511BDC" w:rsidRDefault="00511BDC" w:rsidP="005F595E">
            <w:pPr>
              <w:jc w:val="center"/>
              <w:rPr>
                <w:sz w:val="28"/>
                <w:szCs w:val="28"/>
              </w:rPr>
            </w:pPr>
            <w:r w:rsidRPr="00511BDC">
              <w:rPr>
                <w:sz w:val="28"/>
                <w:szCs w:val="28"/>
              </w:rPr>
              <w:t>3,</w:t>
            </w:r>
            <w:r w:rsidR="005F595E">
              <w:rPr>
                <w:sz w:val="28"/>
                <w:szCs w:val="28"/>
              </w:rPr>
              <w:t>1</w:t>
            </w:r>
            <w:r w:rsidRPr="00511BDC">
              <w:rPr>
                <w:sz w:val="28"/>
                <w:szCs w:val="28"/>
              </w:rPr>
              <w:t>%</w:t>
            </w:r>
          </w:p>
        </w:tc>
      </w:tr>
      <w:tr w:rsidR="00260688" w:rsidRPr="00260688" w:rsidTr="00173224">
        <w:tc>
          <w:tcPr>
            <w:tcW w:w="1134" w:type="dxa"/>
          </w:tcPr>
          <w:p w:rsidR="00260688" w:rsidRPr="00260688" w:rsidRDefault="00260688" w:rsidP="0017322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9" w:type="dxa"/>
          </w:tcPr>
          <w:p w:rsidR="00260688" w:rsidRPr="00260688" w:rsidRDefault="00260688" w:rsidP="00173224">
            <w:pPr>
              <w:rPr>
                <w:b/>
                <w:sz w:val="28"/>
                <w:szCs w:val="28"/>
              </w:rPr>
            </w:pPr>
            <w:r w:rsidRPr="00260688">
              <w:rPr>
                <w:b/>
                <w:sz w:val="28"/>
                <w:szCs w:val="28"/>
              </w:rPr>
              <w:t>Здравоохранение. Физическая культура и спорт. Туризм</w:t>
            </w:r>
          </w:p>
        </w:tc>
        <w:tc>
          <w:tcPr>
            <w:tcW w:w="1134" w:type="dxa"/>
          </w:tcPr>
          <w:p w:rsidR="00260688" w:rsidRPr="00260688" w:rsidRDefault="00B91E27" w:rsidP="001732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60688" w:rsidRPr="00260688" w:rsidRDefault="00511BDC" w:rsidP="009B02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1,</w:t>
            </w:r>
            <w:r w:rsidR="009B02F2">
              <w:rPr>
                <w:b/>
                <w:sz w:val="28"/>
                <w:szCs w:val="28"/>
              </w:rPr>
              <w:t>6</w:t>
            </w:r>
            <w:r>
              <w:rPr>
                <w:b/>
                <w:sz w:val="28"/>
                <w:szCs w:val="28"/>
              </w:rPr>
              <w:t>%</w:t>
            </w:r>
          </w:p>
        </w:tc>
      </w:tr>
      <w:tr w:rsidR="00260688" w:rsidRPr="003C313A" w:rsidTr="00173224">
        <w:tc>
          <w:tcPr>
            <w:tcW w:w="1134" w:type="dxa"/>
          </w:tcPr>
          <w:p w:rsidR="00260688" w:rsidRDefault="00260688" w:rsidP="00173224">
            <w:pPr>
              <w:jc w:val="center"/>
              <w:rPr>
                <w:b/>
              </w:rPr>
            </w:pPr>
          </w:p>
        </w:tc>
        <w:tc>
          <w:tcPr>
            <w:tcW w:w="6379" w:type="dxa"/>
          </w:tcPr>
          <w:p w:rsidR="00260688" w:rsidRDefault="00260688" w:rsidP="00173224">
            <w:r>
              <w:t>в том числе:</w:t>
            </w:r>
          </w:p>
        </w:tc>
        <w:tc>
          <w:tcPr>
            <w:tcW w:w="1134" w:type="dxa"/>
          </w:tcPr>
          <w:p w:rsidR="00260688" w:rsidRDefault="00260688" w:rsidP="001732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60688" w:rsidRDefault="00260688" w:rsidP="00511BD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60688" w:rsidRPr="003C313A" w:rsidTr="00173224">
        <w:tc>
          <w:tcPr>
            <w:tcW w:w="1134" w:type="dxa"/>
          </w:tcPr>
          <w:p w:rsidR="00260688" w:rsidRDefault="00260688" w:rsidP="00173224">
            <w:pPr>
              <w:jc w:val="center"/>
              <w:rPr>
                <w:b/>
              </w:rPr>
            </w:pPr>
          </w:p>
        </w:tc>
        <w:tc>
          <w:tcPr>
            <w:tcW w:w="6379" w:type="dxa"/>
          </w:tcPr>
          <w:p w:rsidR="00260688" w:rsidRDefault="00260688" w:rsidP="00173224">
            <w:r>
              <w:t>Медицинское обслуживание сельских жителей.</w:t>
            </w:r>
          </w:p>
        </w:tc>
        <w:tc>
          <w:tcPr>
            <w:tcW w:w="1134" w:type="dxa"/>
          </w:tcPr>
          <w:p w:rsidR="00260688" w:rsidRDefault="00B91E27" w:rsidP="001732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60688" w:rsidRPr="00511BDC" w:rsidRDefault="00511BDC" w:rsidP="009B02F2">
            <w:pPr>
              <w:jc w:val="center"/>
              <w:rPr>
                <w:sz w:val="28"/>
                <w:szCs w:val="28"/>
              </w:rPr>
            </w:pPr>
            <w:r w:rsidRPr="00511BDC">
              <w:rPr>
                <w:sz w:val="28"/>
                <w:szCs w:val="28"/>
              </w:rPr>
              <w:t>1,</w:t>
            </w:r>
            <w:r w:rsidR="009B02F2">
              <w:rPr>
                <w:sz w:val="28"/>
                <w:szCs w:val="28"/>
              </w:rPr>
              <w:t>6</w:t>
            </w:r>
            <w:r w:rsidRPr="00511BDC">
              <w:rPr>
                <w:sz w:val="28"/>
                <w:szCs w:val="28"/>
              </w:rPr>
              <w:t>%</w:t>
            </w:r>
          </w:p>
        </w:tc>
      </w:tr>
      <w:tr w:rsidR="00173224" w:rsidRPr="003C313A" w:rsidTr="00173224">
        <w:tc>
          <w:tcPr>
            <w:tcW w:w="1134" w:type="dxa"/>
          </w:tcPr>
          <w:p w:rsidR="00173224" w:rsidRDefault="00173224" w:rsidP="00173224">
            <w:pPr>
              <w:jc w:val="center"/>
              <w:rPr>
                <w:b/>
              </w:rPr>
            </w:pPr>
          </w:p>
        </w:tc>
        <w:tc>
          <w:tcPr>
            <w:tcW w:w="6379" w:type="dxa"/>
          </w:tcPr>
          <w:p w:rsidR="00173224" w:rsidRPr="001E74D3" w:rsidRDefault="00173224" w:rsidP="00173224">
            <w:pPr>
              <w:rPr>
                <w:b/>
                <w:sz w:val="28"/>
                <w:szCs w:val="28"/>
              </w:rPr>
            </w:pPr>
            <w:r w:rsidRPr="001E74D3">
              <w:rPr>
                <w:b/>
                <w:sz w:val="28"/>
                <w:szCs w:val="28"/>
              </w:rPr>
              <w:t>Градостроительство</w:t>
            </w:r>
            <w:r>
              <w:rPr>
                <w:b/>
                <w:sz w:val="28"/>
                <w:szCs w:val="28"/>
              </w:rPr>
              <w:t xml:space="preserve"> и архитектура</w:t>
            </w:r>
          </w:p>
        </w:tc>
        <w:tc>
          <w:tcPr>
            <w:tcW w:w="1134" w:type="dxa"/>
          </w:tcPr>
          <w:p w:rsidR="00173224" w:rsidRPr="00260688" w:rsidRDefault="00B91E27" w:rsidP="00C0779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C0779E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173224" w:rsidRPr="00897B02" w:rsidRDefault="00511BDC" w:rsidP="00511BD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40,6</w:t>
            </w:r>
            <w:r w:rsidR="00173224" w:rsidRPr="00897B02">
              <w:rPr>
                <w:b/>
                <w:sz w:val="28"/>
                <w:szCs w:val="28"/>
              </w:rPr>
              <w:t>%</w:t>
            </w:r>
          </w:p>
        </w:tc>
      </w:tr>
      <w:tr w:rsidR="00173224" w:rsidRPr="003C313A" w:rsidTr="00173224">
        <w:tc>
          <w:tcPr>
            <w:tcW w:w="1134" w:type="dxa"/>
          </w:tcPr>
          <w:p w:rsidR="00173224" w:rsidRDefault="00173224" w:rsidP="00173224">
            <w:pPr>
              <w:jc w:val="center"/>
              <w:rPr>
                <w:b/>
              </w:rPr>
            </w:pPr>
          </w:p>
        </w:tc>
        <w:tc>
          <w:tcPr>
            <w:tcW w:w="6379" w:type="dxa"/>
          </w:tcPr>
          <w:p w:rsidR="00173224" w:rsidRPr="001E74D3" w:rsidRDefault="00173224" w:rsidP="00173224">
            <w:pPr>
              <w:rPr>
                <w:b/>
                <w:sz w:val="28"/>
                <w:szCs w:val="28"/>
              </w:rPr>
            </w:pPr>
            <w:r w:rsidRPr="00E70A2C">
              <w:rPr>
                <w:i/>
                <w:sz w:val="28"/>
                <w:szCs w:val="28"/>
              </w:rPr>
              <w:t>в том числе:</w:t>
            </w:r>
          </w:p>
        </w:tc>
        <w:tc>
          <w:tcPr>
            <w:tcW w:w="1134" w:type="dxa"/>
          </w:tcPr>
          <w:p w:rsidR="00173224" w:rsidRPr="00260688" w:rsidRDefault="00173224" w:rsidP="0017322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173224" w:rsidRDefault="00173224" w:rsidP="00511BDC">
            <w:pPr>
              <w:jc w:val="center"/>
              <w:rPr>
                <w:sz w:val="28"/>
                <w:szCs w:val="28"/>
              </w:rPr>
            </w:pPr>
          </w:p>
        </w:tc>
      </w:tr>
      <w:tr w:rsidR="00173224" w:rsidRPr="003C313A" w:rsidTr="00173224">
        <w:tc>
          <w:tcPr>
            <w:tcW w:w="1134" w:type="dxa"/>
          </w:tcPr>
          <w:p w:rsidR="00173224" w:rsidRDefault="00173224" w:rsidP="00173224">
            <w:pPr>
              <w:jc w:val="center"/>
              <w:rPr>
                <w:b/>
              </w:rPr>
            </w:pPr>
          </w:p>
        </w:tc>
        <w:tc>
          <w:tcPr>
            <w:tcW w:w="6379" w:type="dxa"/>
          </w:tcPr>
          <w:p w:rsidR="00173224" w:rsidRDefault="00173224" w:rsidP="00173224">
            <w:r>
              <w:t xml:space="preserve">Благоустройство городов и поселков. Обустройство </w:t>
            </w:r>
            <w:proofErr w:type="spellStart"/>
            <w:r>
              <w:t>придворовых</w:t>
            </w:r>
            <w:proofErr w:type="spellEnd"/>
            <w:r>
              <w:t xml:space="preserve"> территорий</w:t>
            </w:r>
          </w:p>
        </w:tc>
        <w:tc>
          <w:tcPr>
            <w:tcW w:w="1134" w:type="dxa"/>
          </w:tcPr>
          <w:p w:rsidR="00173224" w:rsidRPr="00B91E27" w:rsidRDefault="00B91E27" w:rsidP="00C0779E">
            <w:pPr>
              <w:jc w:val="center"/>
              <w:rPr>
                <w:sz w:val="28"/>
                <w:szCs w:val="28"/>
              </w:rPr>
            </w:pPr>
            <w:r w:rsidRPr="00B91E27">
              <w:rPr>
                <w:sz w:val="28"/>
                <w:szCs w:val="28"/>
              </w:rPr>
              <w:t>2</w:t>
            </w:r>
            <w:r w:rsidR="00C0779E"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173224" w:rsidRDefault="00511BDC" w:rsidP="001732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40,6</w:t>
            </w:r>
            <w:r w:rsidR="00173224">
              <w:rPr>
                <w:sz w:val="28"/>
                <w:szCs w:val="28"/>
              </w:rPr>
              <w:t>%</w:t>
            </w:r>
          </w:p>
        </w:tc>
      </w:tr>
      <w:tr w:rsidR="00173224" w:rsidRPr="003C313A" w:rsidTr="00173224">
        <w:tc>
          <w:tcPr>
            <w:tcW w:w="1134" w:type="dxa"/>
          </w:tcPr>
          <w:p w:rsidR="00173224" w:rsidRPr="00145BBB" w:rsidRDefault="00173224" w:rsidP="00173224">
            <w:pPr>
              <w:pStyle w:val="ad"/>
              <w:spacing w:before="0" w:beforeAutospacing="0" w:after="0" w:afterAutospacing="0" w:line="270" w:lineRule="atLeast"/>
              <w:jc w:val="center"/>
              <w:textAlignment w:val="baseline"/>
              <w:rPr>
                <w:b/>
                <w:color w:val="000000"/>
              </w:rPr>
            </w:pPr>
          </w:p>
        </w:tc>
        <w:tc>
          <w:tcPr>
            <w:tcW w:w="6379" w:type="dxa"/>
          </w:tcPr>
          <w:p w:rsidR="00173224" w:rsidRPr="00145BBB" w:rsidRDefault="00173224" w:rsidP="00173224">
            <w:pPr>
              <w:pStyle w:val="ad"/>
              <w:spacing w:before="0" w:beforeAutospacing="0" w:after="0" w:afterAutospacing="0" w:line="270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145BBB">
              <w:rPr>
                <w:rStyle w:val="ae"/>
                <w:color w:val="000000"/>
                <w:sz w:val="28"/>
                <w:szCs w:val="28"/>
                <w:bdr w:val="none" w:sz="0" w:space="0" w:color="auto" w:frame="1"/>
              </w:rPr>
              <w:t>Сельское хозяйство</w:t>
            </w:r>
          </w:p>
        </w:tc>
        <w:tc>
          <w:tcPr>
            <w:tcW w:w="1134" w:type="dxa"/>
          </w:tcPr>
          <w:p w:rsidR="00173224" w:rsidRPr="00260688" w:rsidRDefault="00B91E27" w:rsidP="001732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173224" w:rsidRPr="003C313A" w:rsidRDefault="00511BDC" w:rsidP="005F595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3,</w:t>
            </w:r>
            <w:r w:rsidR="005F595E">
              <w:rPr>
                <w:b/>
                <w:sz w:val="28"/>
                <w:szCs w:val="28"/>
              </w:rPr>
              <w:t>1</w:t>
            </w:r>
            <w:r w:rsidR="00173224">
              <w:rPr>
                <w:b/>
                <w:sz w:val="28"/>
                <w:szCs w:val="28"/>
              </w:rPr>
              <w:t>%</w:t>
            </w:r>
          </w:p>
        </w:tc>
      </w:tr>
      <w:tr w:rsidR="00173224" w:rsidRPr="003C313A" w:rsidTr="00173224">
        <w:tc>
          <w:tcPr>
            <w:tcW w:w="1134" w:type="dxa"/>
          </w:tcPr>
          <w:p w:rsidR="00173224" w:rsidRPr="003C313A" w:rsidRDefault="00173224" w:rsidP="001732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173224" w:rsidRPr="003C313A" w:rsidRDefault="00173224" w:rsidP="00173224">
            <w:pPr>
              <w:jc w:val="both"/>
              <w:rPr>
                <w:sz w:val="28"/>
                <w:szCs w:val="28"/>
              </w:rPr>
            </w:pPr>
            <w:r w:rsidRPr="003C313A">
              <w:rPr>
                <w:i/>
                <w:sz w:val="28"/>
                <w:szCs w:val="28"/>
              </w:rPr>
              <w:t>в том числе:</w:t>
            </w:r>
          </w:p>
        </w:tc>
        <w:tc>
          <w:tcPr>
            <w:tcW w:w="1134" w:type="dxa"/>
          </w:tcPr>
          <w:p w:rsidR="00173224" w:rsidRPr="003C313A" w:rsidRDefault="00173224" w:rsidP="001732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73224" w:rsidRPr="003C313A" w:rsidRDefault="00173224" w:rsidP="00173224">
            <w:pPr>
              <w:jc w:val="center"/>
              <w:rPr>
                <w:sz w:val="28"/>
                <w:szCs w:val="28"/>
              </w:rPr>
            </w:pPr>
          </w:p>
        </w:tc>
      </w:tr>
      <w:tr w:rsidR="00173224" w:rsidRPr="003C313A" w:rsidTr="00173224">
        <w:tc>
          <w:tcPr>
            <w:tcW w:w="1134" w:type="dxa"/>
          </w:tcPr>
          <w:p w:rsidR="00173224" w:rsidRDefault="00173224" w:rsidP="00173224">
            <w:pPr>
              <w:jc w:val="center"/>
              <w:rPr>
                <w:b/>
              </w:rPr>
            </w:pPr>
          </w:p>
        </w:tc>
        <w:tc>
          <w:tcPr>
            <w:tcW w:w="6379" w:type="dxa"/>
          </w:tcPr>
          <w:p w:rsidR="00173224" w:rsidRPr="001E74D3" w:rsidRDefault="00B91E27" w:rsidP="00173224">
            <w:r>
              <w:t>Животноводство</w:t>
            </w:r>
          </w:p>
        </w:tc>
        <w:tc>
          <w:tcPr>
            <w:tcW w:w="1134" w:type="dxa"/>
          </w:tcPr>
          <w:p w:rsidR="00173224" w:rsidRDefault="00B91E27" w:rsidP="001732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173224" w:rsidRDefault="00511BDC" w:rsidP="00E433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4333E">
              <w:rPr>
                <w:sz w:val="28"/>
                <w:szCs w:val="28"/>
              </w:rPr>
              <w:t>,6</w:t>
            </w:r>
            <w:r w:rsidR="00173224">
              <w:rPr>
                <w:sz w:val="28"/>
                <w:szCs w:val="28"/>
              </w:rPr>
              <w:t>%</w:t>
            </w:r>
          </w:p>
        </w:tc>
      </w:tr>
      <w:tr w:rsidR="00B91E27" w:rsidRPr="003C313A" w:rsidTr="00173224">
        <w:tc>
          <w:tcPr>
            <w:tcW w:w="1134" w:type="dxa"/>
          </w:tcPr>
          <w:p w:rsidR="00B91E27" w:rsidRDefault="00B91E27" w:rsidP="00173224">
            <w:pPr>
              <w:jc w:val="center"/>
              <w:rPr>
                <w:b/>
              </w:rPr>
            </w:pPr>
          </w:p>
        </w:tc>
        <w:tc>
          <w:tcPr>
            <w:tcW w:w="6379" w:type="dxa"/>
          </w:tcPr>
          <w:p w:rsidR="00B91E27" w:rsidRPr="001E74D3" w:rsidRDefault="00B91E27" w:rsidP="00173224">
            <w:r w:rsidRPr="001E74D3">
              <w:t>Выделение земельных участков для строительства, фермерства, садоводства и огородничества</w:t>
            </w:r>
          </w:p>
        </w:tc>
        <w:tc>
          <w:tcPr>
            <w:tcW w:w="1134" w:type="dxa"/>
          </w:tcPr>
          <w:p w:rsidR="00B91E27" w:rsidRDefault="00B91E27" w:rsidP="001732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91E27" w:rsidRDefault="00511BDC" w:rsidP="00E433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</w:t>
            </w:r>
            <w:r w:rsidR="00E4333E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%</w:t>
            </w:r>
          </w:p>
        </w:tc>
      </w:tr>
      <w:tr w:rsidR="00173224" w:rsidRPr="003C313A" w:rsidTr="00173224">
        <w:tc>
          <w:tcPr>
            <w:tcW w:w="1134" w:type="dxa"/>
          </w:tcPr>
          <w:p w:rsidR="00173224" w:rsidRDefault="00173224" w:rsidP="00173224">
            <w:pPr>
              <w:jc w:val="center"/>
              <w:rPr>
                <w:b/>
              </w:rPr>
            </w:pPr>
          </w:p>
        </w:tc>
        <w:tc>
          <w:tcPr>
            <w:tcW w:w="6379" w:type="dxa"/>
          </w:tcPr>
          <w:p w:rsidR="00173224" w:rsidRPr="00F27CE2" w:rsidRDefault="00173224" w:rsidP="0017322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Безопасность и охрана правопорядка</w:t>
            </w:r>
          </w:p>
        </w:tc>
        <w:tc>
          <w:tcPr>
            <w:tcW w:w="1134" w:type="dxa"/>
          </w:tcPr>
          <w:p w:rsidR="00173224" w:rsidRPr="00897B02" w:rsidRDefault="00740FA1" w:rsidP="001732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173224" w:rsidRPr="008062A7" w:rsidRDefault="00511BDC" w:rsidP="005F595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3,</w:t>
            </w:r>
            <w:r w:rsidR="005F595E">
              <w:rPr>
                <w:b/>
                <w:sz w:val="28"/>
                <w:szCs w:val="28"/>
              </w:rPr>
              <w:t>1</w:t>
            </w:r>
            <w:r w:rsidR="00173224" w:rsidRPr="008062A7">
              <w:rPr>
                <w:b/>
                <w:sz w:val="28"/>
                <w:szCs w:val="28"/>
              </w:rPr>
              <w:t>%</w:t>
            </w:r>
          </w:p>
        </w:tc>
      </w:tr>
      <w:tr w:rsidR="00173224" w:rsidRPr="003C313A" w:rsidTr="00173224">
        <w:tc>
          <w:tcPr>
            <w:tcW w:w="1134" w:type="dxa"/>
          </w:tcPr>
          <w:p w:rsidR="00173224" w:rsidRDefault="00173224" w:rsidP="00173224">
            <w:pPr>
              <w:jc w:val="center"/>
              <w:rPr>
                <w:b/>
              </w:rPr>
            </w:pPr>
          </w:p>
        </w:tc>
        <w:tc>
          <w:tcPr>
            <w:tcW w:w="6379" w:type="dxa"/>
          </w:tcPr>
          <w:p w:rsidR="00173224" w:rsidRDefault="00173224" w:rsidP="00173224">
            <w:pPr>
              <w:rPr>
                <w:b/>
                <w:sz w:val="28"/>
                <w:szCs w:val="28"/>
              </w:rPr>
            </w:pPr>
            <w:r w:rsidRPr="00E70A2C">
              <w:rPr>
                <w:i/>
                <w:sz w:val="28"/>
                <w:szCs w:val="28"/>
              </w:rPr>
              <w:t>в том числе:</w:t>
            </w:r>
          </w:p>
        </w:tc>
        <w:tc>
          <w:tcPr>
            <w:tcW w:w="1134" w:type="dxa"/>
          </w:tcPr>
          <w:p w:rsidR="00173224" w:rsidRDefault="00173224" w:rsidP="001732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73224" w:rsidRDefault="00173224" w:rsidP="00173224">
            <w:pPr>
              <w:jc w:val="center"/>
              <w:rPr>
                <w:sz w:val="28"/>
                <w:szCs w:val="28"/>
              </w:rPr>
            </w:pPr>
          </w:p>
        </w:tc>
      </w:tr>
      <w:tr w:rsidR="00740FA1" w:rsidRPr="003C313A" w:rsidTr="00173224">
        <w:tc>
          <w:tcPr>
            <w:tcW w:w="1134" w:type="dxa"/>
          </w:tcPr>
          <w:p w:rsidR="00740FA1" w:rsidRDefault="00740FA1" w:rsidP="00173224">
            <w:pPr>
              <w:jc w:val="center"/>
              <w:rPr>
                <w:b/>
              </w:rPr>
            </w:pPr>
          </w:p>
        </w:tc>
        <w:tc>
          <w:tcPr>
            <w:tcW w:w="6379" w:type="dxa"/>
          </w:tcPr>
          <w:p w:rsidR="00740FA1" w:rsidRDefault="00740FA1" w:rsidP="00173224">
            <w:r>
              <w:t xml:space="preserve">охрана общественного порядка в </w:t>
            </w:r>
            <w:proofErr w:type="gramStart"/>
            <w:r>
              <w:t>городских</w:t>
            </w:r>
            <w:proofErr w:type="gramEnd"/>
            <w:r>
              <w:t xml:space="preserve"> и сельских поселения</w:t>
            </w:r>
          </w:p>
        </w:tc>
        <w:tc>
          <w:tcPr>
            <w:tcW w:w="1134" w:type="dxa"/>
          </w:tcPr>
          <w:p w:rsidR="00740FA1" w:rsidRDefault="00740FA1" w:rsidP="001732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40FA1" w:rsidRDefault="00E4333E" w:rsidP="009B02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</w:t>
            </w:r>
            <w:r w:rsidR="009B02F2">
              <w:rPr>
                <w:sz w:val="28"/>
                <w:szCs w:val="28"/>
              </w:rPr>
              <w:t>6</w:t>
            </w:r>
            <w:r w:rsidR="00511BDC">
              <w:rPr>
                <w:sz w:val="28"/>
                <w:szCs w:val="28"/>
              </w:rPr>
              <w:t>%</w:t>
            </w:r>
          </w:p>
        </w:tc>
      </w:tr>
      <w:tr w:rsidR="00173224" w:rsidRPr="003C313A" w:rsidTr="00173224">
        <w:tc>
          <w:tcPr>
            <w:tcW w:w="1134" w:type="dxa"/>
          </w:tcPr>
          <w:p w:rsidR="00173224" w:rsidRDefault="00173224" w:rsidP="00173224">
            <w:pPr>
              <w:jc w:val="center"/>
              <w:rPr>
                <w:b/>
              </w:rPr>
            </w:pPr>
          </w:p>
        </w:tc>
        <w:tc>
          <w:tcPr>
            <w:tcW w:w="6379" w:type="dxa"/>
          </w:tcPr>
          <w:p w:rsidR="00173224" w:rsidRPr="00F27CE2" w:rsidRDefault="00173224" w:rsidP="00173224">
            <w:r>
              <w:t>Паспортная система. Регистрация по месту жительства и месту пребывания</w:t>
            </w:r>
          </w:p>
        </w:tc>
        <w:tc>
          <w:tcPr>
            <w:tcW w:w="1134" w:type="dxa"/>
          </w:tcPr>
          <w:p w:rsidR="00173224" w:rsidRDefault="00740FA1" w:rsidP="001732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173224" w:rsidRDefault="00511BDC" w:rsidP="009B02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</w:t>
            </w:r>
            <w:r w:rsidR="009B02F2">
              <w:rPr>
                <w:sz w:val="28"/>
                <w:szCs w:val="28"/>
              </w:rPr>
              <w:t>6</w:t>
            </w:r>
            <w:r w:rsidR="00173224">
              <w:rPr>
                <w:sz w:val="28"/>
                <w:szCs w:val="28"/>
              </w:rPr>
              <w:t>%</w:t>
            </w:r>
          </w:p>
        </w:tc>
      </w:tr>
      <w:tr w:rsidR="00173224" w:rsidRPr="003C313A" w:rsidTr="00173224">
        <w:tc>
          <w:tcPr>
            <w:tcW w:w="1134" w:type="dxa"/>
          </w:tcPr>
          <w:p w:rsidR="00173224" w:rsidRPr="00982894" w:rsidRDefault="00173224" w:rsidP="00173224">
            <w:pPr>
              <w:pStyle w:val="ad"/>
              <w:spacing w:before="0" w:beforeAutospacing="0" w:after="0" w:afterAutospacing="0" w:line="270" w:lineRule="atLeast"/>
              <w:jc w:val="center"/>
              <w:textAlignment w:val="baseline"/>
              <w:rPr>
                <w:b/>
                <w:color w:val="000000"/>
              </w:rPr>
            </w:pPr>
          </w:p>
        </w:tc>
        <w:tc>
          <w:tcPr>
            <w:tcW w:w="6379" w:type="dxa"/>
          </w:tcPr>
          <w:p w:rsidR="00173224" w:rsidRPr="00982894" w:rsidRDefault="00173224" w:rsidP="00173224">
            <w:pPr>
              <w:pStyle w:val="ad"/>
              <w:spacing w:before="0" w:beforeAutospacing="0" w:after="0" w:afterAutospacing="0" w:line="270" w:lineRule="atLeast"/>
              <w:textAlignment w:val="baseline"/>
              <w:rPr>
                <w:b/>
                <w:color w:val="000000"/>
                <w:sz w:val="28"/>
                <w:szCs w:val="28"/>
              </w:rPr>
            </w:pPr>
            <w:r w:rsidRPr="00982894">
              <w:rPr>
                <w:rStyle w:val="ae"/>
                <w:color w:val="000000"/>
                <w:sz w:val="28"/>
                <w:szCs w:val="28"/>
                <w:bdr w:val="none" w:sz="0" w:space="0" w:color="auto" w:frame="1"/>
              </w:rPr>
              <w:t>Безопасность личности</w:t>
            </w:r>
          </w:p>
        </w:tc>
        <w:tc>
          <w:tcPr>
            <w:tcW w:w="1134" w:type="dxa"/>
          </w:tcPr>
          <w:p w:rsidR="00173224" w:rsidRPr="003C313A" w:rsidRDefault="00740FA1" w:rsidP="00740F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173224" w:rsidRPr="003C313A" w:rsidRDefault="00511BDC" w:rsidP="009B02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1,</w:t>
            </w:r>
            <w:r w:rsidR="009B02F2">
              <w:rPr>
                <w:b/>
                <w:sz w:val="28"/>
                <w:szCs w:val="28"/>
              </w:rPr>
              <w:t>6</w:t>
            </w:r>
            <w:r w:rsidR="00173224" w:rsidRPr="003C313A">
              <w:rPr>
                <w:b/>
                <w:sz w:val="28"/>
                <w:szCs w:val="28"/>
              </w:rPr>
              <w:t>%</w:t>
            </w:r>
          </w:p>
        </w:tc>
      </w:tr>
      <w:tr w:rsidR="00173224" w:rsidRPr="003C313A" w:rsidTr="00173224">
        <w:tc>
          <w:tcPr>
            <w:tcW w:w="1134" w:type="dxa"/>
          </w:tcPr>
          <w:p w:rsidR="00173224" w:rsidRPr="003C313A" w:rsidRDefault="00173224" w:rsidP="001732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173224" w:rsidRPr="003C313A" w:rsidRDefault="00173224" w:rsidP="00173224">
            <w:pPr>
              <w:jc w:val="both"/>
              <w:rPr>
                <w:sz w:val="28"/>
                <w:szCs w:val="28"/>
              </w:rPr>
            </w:pPr>
            <w:r w:rsidRPr="003C313A">
              <w:rPr>
                <w:i/>
                <w:sz w:val="28"/>
                <w:szCs w:val="28"/>
              </w:rPr>
              <w:t>в том числе:</w:t>
            </w:r>
          </w:p>
        </w:tc>
        <w:tc>
          <w:tcPr>
            <w:tcW w:w="1134" w:type="dxa"/>
          </w:tcPr>
          <w:p w:rsidR="00173224" w:rsidRPr="003C313A" w:rsidRDefault="00173224" w:rsidP="001732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73224" w:rsidRPr="003C313A" w:rsidRDefault="00173224" w:rsidP="00173224">
            <w:pPr>
              <w:jc w:val="center"/>
              <w:rPr>
                <w:sz w:val="28"/>
                <w:szCs w:val="28"/>
              </w:rPr>
            </w:pPr>
          </w:p>
        </w:tc>
      </w:tr>
      <w:tr w:rsidR="00173224" w:rsidRPr="003C313A" w:rsidTr="00173224">
        <w:tc>
          <w:tcPr>
            <w:tcW w:w="1134" w:type="dxa"/>
          </w:tcPr>
          <w:p w:rsidR="00173224" w:rsidRPr="003C313A" w:rsidRDefault="00173224" w:rsidP="001732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173224" w:rsidRPr="00723A51" w:rsidRDefault="00173224" w:rsidP="00173224">
            <w:pPr>
              <w:rPr>
                <w:sz w:val="28"/>
                <w:szCs w:val="28"/>
              </w:rPr>
            </w:pPr>
            <w:r>
              <w:rPr>
                <w:sz w:val="23"/>
                <w:szCs w:val="23"/>
              </w:rPr>
              <w:t>Конфликты на бытовой почве</w:t>
            </w:r>
          </w:p>
        </w:tc>
        <w:tc>
          <w:tcPr>
            <w:tcW w:w="1134" w:type="dxa"/>
          </w:tcPr>
          <w:p w:rsidR="00173224" w:rsidRPr="00723A51" w:rsidRDefault="00740FA1" w:rsidP="001732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173224" w:rsidRPr="003C313A" w:rsidRDefault="00E4333E" w:rsidP="00E433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1,6</w:t>
            </w:r>
            <w:r w:rsidR="00173224">
              <w:rPr>
                <w:sz w:val="28"/>
                <w:szCs w:val="28"/>
              </w:rPr>
              <w:t>%</w:t>
            </w:r>
          </w:p>
        </w:tc>
      </w:tr>
      <w:tr w:rsidR="00173224" w:rsidRPr="003C313A" w:rsidTr="00173224">
        <w:tc>
          <w:tcPr>
            <w:tcW w:w="1134" w:type="dxa"/>
          </w:tcPr>
          <w:p w:rsidR="00173224" w:rsidRDefault="00173224" w:rsidP="00173224">
            <w:pPr>
              <w:jc w:val="center"/>
              <w:rPr>
                <w:b/>
              </w:rPr>
            </w:pPr>
          </w:p>
        </w:tc>
        <w:tc>
          <w:tcPr>
            <w:tcW w:w="6379" w:type="dxa"/>
            <w:vAlign w:val="center"/>
          </w:tcPr>
          <w:p w:rsidR="00173224" w:rsidRPr="00F60285" w:rsidRDefault="00173224" w:rsidP="00173224">
            <w:pPr>
              <w:rPr>
                <w:b/>
                <w:sz w:val="28"/>
                <w:szCs w:val="28"/>
              </w:rPr>
            </w:pPr>
            <w:r w:rsidRPr="00F60285">
              <w:rPr>
                <w:b/>
                <w:sz w:val="28"/>
                <w:szCs w:val="28"/>
              </w:rPr>
              <w:t>Жилищно-коммунальная сфера</w:t>
            </w:r>
          </w:p>
        </w:tc>
        <w:tc>
          <w:tcPr>
            <w:tcW w:w="1134" w:type="dxa"/>
          </w:tcPr>
          <w:p w:rsidR="00173224" w:rsidRDefault="00C0779E" w:rsidP="001732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173224" w:rsidRDefault="00511BDC" w:rsidP="005F595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6,</w:t>
            </w:r>
            <w:r w:rsidR="005F595E">
              <w:rPr>
                <w:b/>
                <w:sz w:val="28"/>
                <w:szCs w:val="28"/>
              </w:rPr>
              <w:t>3</w:t>
            </w:r>
            <w:r w:rsidR="00173224">
              <w:rPr>
                <w:b/>
                <w:sz w:val="28"/>
                <w:szCs w:val="28"/>
              </w:rPr>
              <w:t>%</w:t>
            </w:r>
          </w:p>
        </w:tc>
      </w:tr>
      <w:tr w:rsidR="00173224" w:rsidRPr="003C313A" w:rsidTr="00173224">
        <w:tc>
          <w:tcPr>
            <w:tcW w:w="1134" w:type="dxa"/>
          </w:tcPr>
          <w:p w:rsidR="00173224" w:rsidRDefault="00173224" w:rsidP="00173224">
            <w:pPr>
              <w:jc w:val="center"/>
              <w:rPr>
                <w:b/>
              </w:rPr>
            </w:pPr>
          </w:p>
        </w:tc>
        <w:tc>
          <w:tcPr>
            <w:tcW w:w="6379" w:type="dxa"/>
            <w:vAlign w:val="center"/>
          </w:tcPr>
          <w:p w:rsidR="00173224" w:rsidRPr="00F60285" w:rsidRDefault="00173224" w:rsidP="00173224">
            <w:r w:rsidRPr="00F60285">
              <w:t>улучшение жилищных условий, предоставление жилого помещения по договору найма</w:t>
            </w:r>
          </w:p>
        </w:tc>
        <w:tc>
          <w:tcPr>
            <w:tcW w:w="1134" w:type="dxa"/>
          </w:tcPr>
          <w:p w:rsidR="00173224" w:rsidRPr="00F60285" w:rsidRDefault="00740FA1" w:rsidP="001732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173224" w:rsidRPr="00F60285" w:rsidRDefault="00511BDC" w:rsidP="001732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3,1</w:t>
            </w:r>
            <w:r w:rsidR="00173224" w:rsidRPr="00F60285">
              <w:rPr>
                <w:sz w:val="28"/>
                <w:szCs w:val="28"/>
              </w:rPr>
              <w:t>%</w:t>
            </w:r>
          </w:p>
        </w:tc>
      </w:tr>
      <w:tr w:rsidR="00C0779E" w:rsidRPr="003C313A" w:rsidTr="00173224">
        <w:tc>
          <w:tcPr>
            <w:tcW w:w="1134" w:type="dxa"/>
          </w:tcPr>
          <w:p w:rsidR="00C0779E" w:rsidRDefault="00C0779E" w:rsidP="00173224">
            <w:pPr>
              <w:jc w:val="center"/>
              <w:rPr>
                <w:b/>
              </w:rPr>
            </w:pPr>
          </w:p>
        </w:tc>
        <w:tc>
          <w:tcPr>
            <w:tcW w:w="6379" w:type="dxa"/>
            <w:vAlign w:val="center"/>
          </w:tcPr>
          <w:p w:rsidR="00C0779E" w:rsidRPr="00F60285" w:rsidRDefault="00C0779E" w:rsidP="00173224">
            <w:r>
              <w:t>приватизация государственного и муниципального жилого фонда. Рынок жилья</w:t>
            </w:r>
          </w:p>
        </w:tc>
        <w:tc>
          <w:tcPr>
            <w:tcW w:w="1134" w:type="dxa"/>
          </w:tcPr>
          <w:p w:rsidR="00C0779E" w:rsidRDefault="00C0779E" w:rsidP="001732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C0779E" w:rsidRPr="00F60285" w:rsidRDefault="00511BDC" w:rsidP="001732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3,1%</w:t>
            </w:r>
          </w:p>
        </w:tc>
      </w:tr>
      <w:tr w:rsidR="00173224" w:rsidRPr="003C313A" w:rsidTr="00173224">
        <w:tc>
          <w:tcPr>
            <w:tcW w:w="1134" w:type="dxa"/>
          </w:tcPr>
          <w:p w:rsidR="00173224" w:rsidRPr="00F27CE2" w:rsidRDefault="00173224" w:rsidP="00173224">
            <w:pPr>
              <w:jc w:val="center"/>
              <w:rPr>
                <w:b/>
              </w:rPr>
            </w:pPr>
          </w:p>
        </w:tc>
        <w:tc>
          <w:tcPr>
            <w:tcW w:w="6379" w:type="dxa"/>
            <w:vAlign w:val="center"/>
          </w:tcPr>
          <w:p w:rsidR="00173224" w:rsidRPr="00F27CE2" w:rsidRDefault="00173224" w:rsidP="0017322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Коммунальное хозяйство</w:t>
            </w:r>
          </w:p>
        </w:tc>
        <w:tc>
          <w:tcPr>
            <w:tcW w:w="1134" w:type="dxa"/>
          </w:tcPr>
          <w:p w:rsidR="00173224" w:rsidRPr="00897B02" w:rsidRDefault="00740FA1" w:rsidP="001732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134" w:type="dxa"/>
          </w:tcPr>
          <w:p w:rsidR="00173224" w:rsidRPr="008062A7" w:rsidRDefault="00511BDC" w:rsidP="001732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20,3</w:t>
            </w:r>
            <w:r w:rsidR="00173224" w:rsidRPr="008062A7">
              <w:rPr>
                <w:b/>
                <w:sz w:val="28"/>
                <w:szCs w:val="28"/>
              </w:rPr>
              <w:t>%</w:t>
            </w:r>
          </w:p>
        </w:tc>
      </w:tr>
      <w:tr w:rsidR="00173224" w:rsidRPr="003C313A" w:rsidTr="00173224">
        <w:tc>
          <w:tcPr>
            <w:tcW w:w="1134" w:type="dxa"/>
          </w:tcPr>
          <w:p w:rsidR="00173224" w:rsidRDefault="00173224" w:rsidP="00173224">
            <w:pPr>
              <w:jc w:val="center"/>
              <w:rPr>
                <w:b/>
              </w:rPr>
            </w:pPr>
          </w:p>
        </w:tc>
        <w:tc>
          <w:tcPr>
            <w:tcW w:w="6379" w:type="dxa"/>
            <w:vAlign w:val="center"/>
          </w:tcPr>
          <w:p w:rsidR="00173224" w:rsidRDefault="00173224" w:rsidP="00173224">
            <w:pPr>
              <w:rPr>
                <w:b/>
                <w:sz w:val="28"/>
                <w:szCs w:val="28"/>
              </w:rPr>
            </w:pPr>
            <w:r w:rsidRPr="00E70A2C">
              <w:rPr>
                <w:i/>
                <w:sz w:val="28"/>
                <w:szCs w:val="28"/>
              </w:rPr>
              <w:t>в том числе:</w:t>
            </w:r>
          </w:p>
        </w:tc>
        <w:tc>
          <w:tcPr>
            <w:tcW w:w="1134" w:type="dxa"/>
          </w:tcPr>
          <w:p w:rsidR="00173224" w:rsidRDefault="00173224" w:rsidP="001732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73224" w:rsidRDefault="00173224" w:rsidP="00173224">
            <w:pPr>
              <w:jc w:val="center"/>
              <w:rPr>
                <w:sz w:val="28"/>
                <w:szCs w:val="28"/>
              </w:rPr>
            </w:pPr>
          </w:p>
        </w:tc>
      </w:tr>
      <w:tr w:rsidR="00173224" w:rsidRPr="003C313A" w:rsidTr="00173224">
        <w:tc>
          <w:tcPr>
            <w:tcW w:w="1134" w:type="dxa"/>
          </w:tcPr>
          <w:p w:rsidR="00173224" w:rsidRDefault="00173224" w:rsidP="00173224">
            <w:pPr>
              <w:jc w:val="center"/>
              <w:rPr>
                <w:b/>
              </w:rPr>
            </w:pPr>
          </w:p>
        </w:tc>
        <w:tc>
          <w:tcPr>
            <w:tcW w:w="6379" w:type="dxa"/>
            <w:vAlign w:val="center"/>
          </w:tcPr>
          <w:p w:rsidR="00173224" w:rsidRPr="00F27CE2" w:rsidRDefault="00173224" w:rsidP="00173224">
            <w:r>
              <w:t>Перебои в водоснабжении</w:t>
            </w:r>
          </w:p>
        </w:tc>
        <w:tc>
          <w:tcPr>
            <w:tcW w:w="1134" w:type="dxa"/>
          </w:tcPr>
          <w:p w:rsidR="00173224" w:rsidRDefault="00740FA1" w:rsidP="001732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173224" w:rsidRDefault="005F595E" w:rsidP="005F59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4,7</w:t>
            </w:r>
            <w:r w:rsidR="00173224">
              <w:rPr>
                <w:sz w:val="28"/>
                <w:szCs w:val="28"/>
              </w:rPr>
              <w:t>%</w:t>
            </w:r>
          </w:p>
        </w:tc>
      </w:tr>
      <w:tr w:rsidR="00173224" w:rsidRPr="003C313A" w:rsidTr="00173224">
        <w:tc>
          <w:tcPr>
            <w:tcW w:w="1134" w:type="dxa"/>
          </w:tcPr>
          <w:p w:rsidR="00173224" w:rsidRPr="00381C77" w:rsidRDefault="00173224" w:rsidP="00173224">
            <w:pPr>
              <w:jc w:val="center"/>
            </w:pPr>
          </w:p>
        </w:tc>
        <w:tc>
          <w:tcPr>
            <w:tcW w:w="6379" w:type="dxa"/>
          </w:tcPr>
          <w:p w:rsidR="00173224" w:rsidRPr="00381C77" w:rsidRDefault="00173224" w:rsidP="00173224">
            <w:r w:rsidRPr="00381C77">
              <w:rPr>
                <w:rStyle w:val="bold1"/>
                <w:b w:val="0"/>
              </w:rPr>
              <w:t xml:space="preserve">Перебои в электроснабжении. </w:t>
            </w:r>
            <w:r w:rsidRPr="00381C77">
              <w:br/>
            </w:r>
          </w:p>
        </w:tc>
        <w:tc>
          <w:tcPr>
            <w:tcW w:w="1134" w:type="dxa"/>
          </w:tcPr>
          <w:p w:rsidR="00173224" w:rsidRDefault="00740FA1" w:rsidP="001732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173224" w:rsidRDefault="00511BDC" w:rsidP="005F59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</w:t>
            </w:r>
            <w:r w:rsidR="005F595E">
              <w:rPr>
                <w:sz w:val="28"/>
                <w:szCs w:val="28"/>
              </w:rPr>
              <w:t>6</w:t>
            </w:r>
            <w:r w:rsidR="00173224">
              <w:rPr>
                <w:sz w:val="28"/>
                <w:szCs w:val="28"/>
              </w:rPr>
              <w:t>%</w:t>
            </w:r>
          </w:p>
        </w:tc>
      </w:tr>
    </w:tbl>
    <w:p w:rsidR="00765EDD" w:rsidRDefault="00765EDD" w:rsidP="000503D0">
      <w:pPr>
        <w:ind w:firstLine="709"/>
        <w:jc w:val="both"/>
        <w:rPr>
          <w:sz w:val="28"/>
          <w:szCs w:val="28"/>
        </w:rPr>
      </w:pPr>
    </w:p>
    <w:p w:rsidR="00643F57" w:rsidRDefault="00643F57" w:rsidP="000503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FB3D30">
        <w:rPr>
          <w:sz w:val="28"/>
          <w:szCs w:val="28"/>
        </w:rPr>
        <w:t>2016 году</w:t>
      </w:r>
      <w:r w:rsidR="000433EA">
        <w:rPr>
          <w:sz w:val="28"/>
          <w:szCs w:val="28"/>
        </w:rPr>
        <w:t xml:space="preserve"> </w:t>
      </w:r>
      <w:r w:rsidR="00136A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главой </w:t>
      </w:r>
      <w:r w:rsidR="00C8527C">
        <w:rPr>
          <w:sz w:val="28"/>
          <w:szCs w:val="28"/>
        </w:rPr>
        <w:t xml:space="preserve">Администрации </w:t>
      </w:r>
      <w:r w:rsidR="00157853">
        <w:rPr>
          <w:sz w:val="28"/>
          <w:szCs w:val="28"/>
        </w:rPr>
        <w:t>Екатериновского</w:t>
      </w:r>
      <w:r w:rsidR="00BD5469">
        <w:rPr>
          <w:sz w:val="28"/>
          <w:szCs w:val="28"/>
        </w:rPr>
        <w:t xml:space="preserve"> сельского поселения</w:t>
      </w:r>
      <w:r w:rsidR="002209A3">
        <w:rPr>
          <w:sz w:val="28"/>
          <w:szCs w:val="28"/>
        </w:rPr>
        <w:t xml:space="preserve"> </w:t>
      </w:r>
      <w:r>
        <w:rPr>
          <w:sz w:val="28"/>
          <w:szCs w:val="28"/>
        </w:rPr>
        <w:t>Сальского</w:t>
      </w:r>
      <w:r w:rsidR="003833A0">
        <w:rPr>
          <w:sz w:val="28"/>
          <w:szCs w:val="28"/>
        </w:rPr>
        <w:t xml:space="preserve"> района </w:t>
      </w:r>
      <w:r>
        <w:rPr>
          <w:b/>
          <w:sz w:val="28"/>
          <w:szCs w:val="28"/>
        </w:rPr>
        <w:t xml:space="preserve">проведено </w:t>
      </w:r>
      <w:r w:rsidR="00FB3D30">
        <w:rPr>
          <w:b/>
          <w:sz w:val="28"/>
          <w:szCs w:val="28"/>
        </w:rPr>
        <w:t>40</w:t>
      </w:r>
      <w:r w:rsidR="000433EA">
        <w:rPr>
          <w:b/>
          <w:sz w:val="28"/>
          <w:szCs w:val="28"/>
        </w:rPr>
        <w:t xml:space="preserve"> </w:t>
      </w:r>
      <w:r w:rsidR="003833A0" w:rsidRPr="003833A0">
        <w:rPr>
          <w:b/>
          <w:sz w:val="28"/>
          <w:szCs w:val="28"/>
        </w:rPr>
        <w:t>личных прием</w:t>
      </w:r>
      <w:r w:rsidR="00EB0F05">
        <w:rPr>
          <w:b/>
          <w:sz w:val="28"/>
          <w:szCs w:val="28"/>
        </w:rPr>
        <w:t>ов</w:t>
      </w:r>
      <w:r w:rsidR="003833A0">
        <w:rPr>
          <w:sz w:val="28"/>
          <w:szCs w:val="28"/>
        </w:rPr>
        <w:t>, на которых</w:t>
      </w:r>
      <w:r w:rsidR="002209A3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принято </w:t>
      </w:r>
      <w:r w:rsidR="00FB3D30">
        <w:rPr>
          <w:b/>
          <w:sz w:val="28"/>
          <w:szCs w:val="28"/>
        </w:rPr>
        <w:t>40</w:t>
      </w:r>
      <w:r w:rsidR="00E96007">
        <w:rPr>
          <w:b/>
          <w:sz w:val="28"/>
          <w:szCs w:val="28"/>
        </w:rPr>
        <w:t> заявител</w:t>
      </w:r>
      <w:r w:rsidR="00136A18">
        <w:rPr>
          <w:b/>
          <w:sz w:val="28"/>
          <w:szCs w:val="28"/>
        </w:rPr>
        <w:t>ей</w:t>
      </w:r>
      <w:r w:rsidR="003833A0" w:rsidRPr="005273AB">
        <w:rPr>
          <w:sz w:val="28"/>
          <w:szCs w:val="28"/>
        </w:rPr>
        <w:t>.</w:t>
      </w:r>
    </w:p>
    <w:p w:rsidR="00021B82" w:rsidRDefault="00C7272B" w:rsidP="00D812EF">
      <w:pPr>
        <w:ind w:firstLine="709"/>
        <w:jc w:val="both"/>
        <w:rPr>
          <w:sz w:val="28"/>
          <w:szCs w:val="28"/>
        </w:rPr>
      </w:pPr>
      <w:r w:rsidRPr="00703341">
        <w:rPr>
          <w:sz w:val="28"/>
          <w:szCs w:val="28"/>
        </w:rPr>
        <w:t>В целях более полного изучения и удовлетворения нужд и запросов граждан</w:t>
      </w:r>
      <w:r w:rsidR="00897B02">
        <w:rPr>
          <w:sz w:val="28"/>
          <w:szCs w:val="28"/>
        </w:rPr>
        <w:t xml:space="preserve"> </w:t>
      </w:r>
      <w:r w:rsidR="00BD5469" w:rsidRPr="00703341">
        <w:rPr>
          <w:sz w:val="28"/>
          <w:szCs w:val="28"/>
        </w:rPr>
        <w:t xml:space="preserve">Глава </w:t>
      </w:r>
      <w:r w:rsidR="00C8527C">
        <w:rPr>
          <w:sz w:val="28"/>
          <w:szCs w:val="28"/>
        </w:rPr>
        <w:t xml:space="preserve">Администрации </w:t>
      </w:r>
      <w:r w:rsidR="00157853">
        <w:rPr>
          <w:sz w:val="28"/>
          <w:szCs w:val="28"/>
        </w:rPr>
        <w:t>Екатериновского</w:t>
      </w:r>
      <w:r w:rsidR="00BD5469" w:rsidRPr="00703341">
        <w:rPr>
          <w:sz w:val="28"/>
          <w:szCs w:val="28"/>
        </w:rPr>
        <w:t xml:space="preserve"> сельского поселения прием граждан  согласно графика ведет  </w:t>
      </w:r>
      <w:r w:rsidR="00BD5469" w:rsidRPr="00D4493F">
        <w:rPr>
          <w:sz w:val="28"/>
          <w:szCs w:val="28"/>
        </w:rPr>
        <w:t xml:space="preserve">по  </w:t>
      </w:r>
      <w:r w:rsidR="00157853" w:rsidRPr="00D4493F">
        <w:rPr>
          <w:sz w:val="28"/>
          <w:szCs w:val="28"/>
        </w:rPr>
        <w:t>понедельникам</w:t>
      </w:r>
      <w:r w:rsidR="00BD5469" w:rsidRPr="00D4493F">
        <w:rPr>
          <w:sz w:val="28"/>
          <w:szCs w:val="28"/>
        </w:rPr>
        <w:t>, с 14 – 00 до 1</w:t>
      </w:r>
      <w:r w:rsidR="00C8527C">
        <w:rPr>
          <w:sz w:val="28"/>
          <w:szCs w:val="28"/>
        </w:rPr>
        <w:t>7</w:t>
      </w:r>
      <w:r w:rsidR="00BD5469" w:rsidRPr="00D4493F">
        <w:rPr>
          <w:sz w:val="28"/>
          <w:szCs w:val="28"/>
        </w:rPr>
        <w:t xml:space="preserve"> – 00 в </w:t>
      </w:r>
      <w:r w:rsidR="00C8527C">
        <w:rPr>
          <w:sz w:val="28"/>
          <w:szCs w:val="28"/>
        </w:rPr>
        <w:br/>
      </w:r>
      <w:r w:rsidR="00BD5469" w:rsidRPr="00D4493F">
        <w:rPr>
          <w:sz w:val="28"/>
          <w:szCs w:val="28"/>
        </w:rPr>
        <w:t>с.</w:t>
      </w:r>
      <w:r w:rsidR="00D4493F">
        <w:rPr>
          <w:sz w:val="28"/>
          <w:szCs w:val="28"/>
        </w:rPr>
        <w:t xml:space="preserve"> </w:t>
      </w:r>
      <w:r w:rsidR="00D4493F" w:rsidRPr="00D4493F">
        <w:rPr>
          <w:sz w:val="28"/>
          <w:szCs w:val="28"/>
        </w:rPr>
        <w:t>Екатериновка</w:t>
      </w:r>
      <w:r w:rsidR="006D1E46">
        <w:rPr>
          <w:sz w:val="28"/>
          <w:szCs w:val="28"/>
        </w:rPr>
        <w:t xml:space="preserve"> (первый понедельник месяца), с. Шаблиевка (второй понедельник месяца)</w:t>
      </w:r>
      <w:r w:rsidR="00BD5469" w:rsidRPr="00703341">
        <w:rPr>
          <w:color w:val="000000"/>
          <w:sz w:val="28"/>
          <w:szCs w:val="28"/>
        </w:rPr>
        <w:t>,</w:t>
      </w:r>
      <w:r w:rsidR="006D1E46">
        <w:rPr>
          <w:color w:val="000000"/>
          <w:sz w:val="28"/>
          <w:szCs w:val="28"/>
        </w:rPr>
        <w:t xml:space="preserve"> с. Бараники (третий понедельник месяца), с. Новый Маныч (четвертый понедельник месяца), </w:t>
      </w:r>
      <w:r w:rsidR="00BD5469" w:rsidRPr="00703341">
        <w:rPr>
          <w:color w:val="000000"/>
          <w:sz w:val="28"/>
          <w:szCs w:val="28"/>
        </w:rPr>
        <w:t xml:space="preserve"> </w:t>
      </w:r>
      <w:r w:rsidR="00BD5469" w:rsidRPr="00703341">
        <w:rPr>
          <w:sz w:val="28"/>
          <w:szCs w:val="28"/>
        </w:rPr>
        <w:t>а также по необходимости  в течение  недели. Специалистами  администрации жители села принимаются  так же  ежедневно, в рабочие дни</w:t>
      </w:r>
      <w:r w:rsidRPr="00703341">
        <w:rPr>
          <w:sz w:val="28"/>
          <w:szCs w:val="28"/>
        </w:rPr>
        <w:t xml:space="preserve">. </w:t>
      </w:r>
      <w:r w:rsidR="00703341">
        <w:rPr>
          <w:sz w:val="28"/>
          <w:szCs w:val="28"/>
        </w:rPr>
        <w:t xml:space="preserve">Проводятся сходы граждан. </w:t>
      </w:r>
      <w:r w:rsidR="00D812EF" w:rsidRPr="00703341">
        <w:rPr>
          <w:sz w:val="28"/>
          <w:szCs w:val="28"/>
        </w:rPr>
        <w:t>Информация о дате, месте и времени приема</w:t>
      </w:r>
      <w:r w:rsidR="00357268">
        <w:rPr>
          <w:sz w:val="28"/>
          <w:szCs w:val="28"/>
        </w:rPr>
        <w:t xml:space="preserve"> граждан</w:t>
      </w:r>
      <w:r w:rsidR="00897B02">
        <w:rPr>
          <w:sz w:val="28"/>
          <w:szCs w:val="28"/>
        </w:rPr>
        <w:t xml:space="preserve"> </w:t>
      </w:r>
      <w:r w:rsidRPr="00162848">
        <w:rPr>
          <w:sz w:val="28"/>
          <w:szCs w:val="28"/>
        </w:rPr>
        <w:t>размещ</w:t>
      </w:r>
      <w:r w:rsidR="00E10243" w:rsidRPr="00162848">
        <w:rPr>
          <w:sz w:val="28"/>
          <w:szCs w:val="28"/>
        </w:rPr>
        <w:t>аются</w:t>
      </w:r>
      <w:r w:rsidRPr="00162848">
        <w:rPr>
          <w:sz w:val="28"/>
          <w:szCs w:val="28"/>
        </w:rPr>
        <w:t xml:space="preserve"> на </w:t>
      </w:r>
      <w:r w:rsidR="00E10243" w:rsidRPr="00162848">
        <w:rPr>
          <w:sz w:val="28"/>
          <w:szCs w:val="28"/>
        </w:rPr>
        <w:t>официальном с</w:t>
      </w:r>
      <w:r w:rsidR="00D812EF">
        <w:rPr>
          <w:sz w:val="28"/>
          <w:szCs w:val="28"/>
        </w:rPr>
        <w:t>айте Администрации</w:t>
      </w:r>
      <w:r w:rsidR="00897B02">
        <w:rPr>
          <w:sz w:val="28"/>
          <w:szCs w:val="28"/>
        </w:rPr>
        <w:t xml:space="preserve"> </w:t>
      </w:r>
      <w:r w:rsidR="00157853">
        <w:rPr>
          <w:sz w:val="28"/>
          <w:szCs w:val="28"/>
        </w:rPr>
        <w:t>Екатериновского</w:t>
      </w:r>
      <w:r w:rsidR="00703341">
        <w:rPr>
          <w:sz w:val="28"/>
          <w:szCs w:val="28"/>
        </w:rPr>
        <w:t xml:space="preserve"> сельского поселения</w:t>
      </w:r>
      <w:r w:rsidR="00897B02">
        <w:rPr>
          <w:sz w:val="28"/>
          <w:szCs w:val="28"/>
        </w:rPr>
        <w:t xml:space="preserve"> </w:t>
      </w:r>
      <w:r w:rsidR="00D812EF">
        <w:rPr>
          <w:sz w:val="28"/>
          <w:szCs w:val="28"/>
        </w:rPr>
        <w:t>Сальского</w:t>
      </w:r>
      <w:r w:rsidR="00E10243" w:rsidRPr="00162848">
        <w:rPr>
          <w:sz w:val="28"/>
          <w:szCs w:val="28"/>
        </w:rPr>
        <w:t xml:space="preserve"> района</w:t>
      </w:r>
      <w:r w:rsidR="00703341">
        <w:rPr>
          <w:sz w:val="28"/>
          <w:szCs w:val="28"/>
        </w:rPr>
        <w:t xml:space="preserve"> (</w:t>
      </w:r>
      <w:r w:rsidR="00357268">
        <w:rPr>
          <w:sz w:val="28"/>
          <w:szCs w:val="28"/>
          <w:lang w:val="en-US"/>
        </w:rPr>
        <w:t>www</w:t>
      </w:r>
      <w:r w:rsidR="00357268" w:rsidRPr="00357268">
        <w:rPr>
          <w:sz w:val="28"/>
          <w:szCs w:val="28"/>
        </w:rPr>
        <w:t>.</w:t>
      </w:r>
      <w:proofErr w:type="spellStart"/>
      <w:r w:rsidR="00D4493F" w:rsidRPr="00D4493F">
        <w:rPr>
          <w:sz w:val="28"/>
          <w:szCs w:val="28"/>
          <w:lang w:val="en-US"/>
        </w:rPr>
        <w:t>ekantriovskoe</w:t>
      </w:r>
      <w:proofErr w:type="spellEnd"/>
      <w:r w:rsidR="00703341">
        <w:rPr>
          <w:sz w:val="28"/>
          <w:szCs w:val="28"/>
        </w:rPr>
        <w:t>.</w:t>
      </w:r>
      <w:proofErr w:type="spellStart"/>
      <w:r w:rsidR="00703341">
        <w:rPr>
          <w:sz w:val="28"/>
          <w:szCs w:val="28"/>
          <w:lang w:val="en-US"/>
        </w:rPr>
        <w:t>ru</w:t>
      </w:r>
      <w:proofErr w:type="spellEnd"/>
      <w:r w:rsidR="00703341" w:rsidRPr="00703341">
        <w:rPr>
          <w:sz w:val="28"/>
          <w:szCs w:val="28"/>
        </w:rPr>
        <w:t>)</w:t>
      </w:r>
      <w:r w:rsidR="00D812EF">
        <w:rPr>
          <w:sz w:val="28"/>
          <w:szCs w:val="28"/>
        </w:rPr>
        <w:t xml:space="preserve">, </w:t>
      </w:r>
      <w:r w:rsidR="00703341">
        <w:rPr>
          <w:sz w:val="28"/>
          <w:szCs w:val="28"/>
        </w:rPr>
        <w:t xml:space="preserve">на </w:t>
      </w:r>
      <w:r w:rsidRPr="00162848">
        <w:rPr>
          <w:sz w:val="28"/>
          <w:szCs w:val="28"/>
        </w:rPr>
        <w:t xml:space="preserve"> информационных стендах </w:t>
      </w:r>
      <w:r w:rsidR="00E70A2C">
        <w:rPr>
          <w:sz w:val="28"/>
          <w:szCs w:val="28"/>
        </w:rPr>
        <w:t>Екатериновского</w:t>
      </w:r>
      <w:r w:rsidR="00703341">
        <w:rPr>
          <w:sz w:val="28"/>
          <w:szCs w:val="28"/>
        </w:rPr>
        <w:t xml:space="preserve"> сельского поселения во всех населенных пунктах (с. </w:t>
      </w:r>
      <w:r w:rsidR="00E70A2C">
        <w:rPr>
          <w:sz w:val="28"/>
          <w:szCs w:val="28"/>
        </w:rPr>
        <w:t>Екатериновка</w:t>
      </w:r>
      <w:r w:rsidR="00703341">
        <w:rPr>
          <w:sz w:val="28"/>
          <w:szCs w:val="28"/>
        </w:rPr>
        <w:t xml:space="preserve"> с. </w:t>
      </w:r>
      <w:r w:rsidR="00E70A2C">
        <w:rPr>
          <w:sz w:val="28"/>
          <w:szCs w:val="28"/>
        </w:rPr>
        <w:t>Шаблиевка</w:t>
      </w:r>
      <w:r w:rsidR="00703341">
        <w:rPr>
          <w:sz w:val="28"/>
          <w:szCs w:val="28"/>
        </w:rPr>
        <w:t xml:space="preserve">, </w:t>
      </w:r>
      <w:r w:rsidR="00E70A2C">
        <w:rPr>
          <w:sz w:val="28"/>
          <w:szCs w:val="28"/>
        </w:rPr>
        <w:t>с. Новый Маныч, с. Бараники</w:t>
      </w:r>
      <w:r w:rsidR="00703341">
        <w:rPr>
          <w:sz w:val="28"/>
          <w:szCs w:val="28"/>
        </w:rPr>
        <w:t>)</w:t>
      </w:r>
      <w:r w:rsidR="00D812EF">
        <w:rPr>
          <w:sz w:val="28"/>
          <w:szCs w:val="28"/>
        </w:rPr>
        <w:t xml:space="preserve">. За </w:t>
      </w:r>
      <w:r w:rsidR="00357268">
        <w:rPr>
          <w:sz w:val="28"/>
          <w:szCs w:val="28"/>
        </w:rPr>
        <w:t xml:space="preserve"> </w:t>
      </w:r>
      <w:r w:rsidR="00FB3D30">
        <w:rPr>
          <w:sz w:val="28"/>
          <w:szCs w:val="28"/>
        </w:rPr>
        <w:t xml:space="preserve">2016 год </w:t>
      </w:r>
      <w:r w:rsidRPr="00162848">
        <w:rPr>
          <w:sz w:val="28"/>
          <w:szCs w:val="28"/>
        </w:rPr>
        <w:t xml:space="preserve">проведено </w:t>
      </w:r>
      <w:r w:rsidR="00FB3D30">
        <w:rPr>
          <w:sz w:val="28"/>
          <w:szCs w:val="28"/>
        </w:rPr>
        <w:t>12</w:t>
      </w:r>
      <w:r w:rsidR="00703341">
        <w:rPr>
          <w:sz w:val="28"/>
          <w:szCs w:val="28"/>
        </w:rPr>
        <w:t xml:space="preserve"> сход</w:t>
      </w:r>
      <w:r w:rsidR="00FB3D30">
        <w:rPr>
          <w:sz w:val="28"/>
          <w:szCs w:val="28"/>
        </w:rPr>
        <w:t>ов</w:t>
      </w:r>
      <w:r w:rsidR="00703341">
        <w:rPr>
          <w:sz w:val="28"/>
          <w:szCs w:val="28"/>
        </w:rPr>
        <w:t xml:space="preserve"> граждан на территории </w:t>
      </w:r>
      <w:r w:rsidR="00E70A2C">
        <w:rPr>
          <w:sz w:val="28"/>
          <w:szCs w:val="28"/>
        </w:rPr>
        <w:t>Екатериновского</w:t>
      </w:r>
      <w:r w:rsidR="00703341">
        <w:rPr>
          <w:sz w:val="28"/>
          <w:szCs w:val="28"/>
        </w:rPr>
        <w:t xml:space="preserve"> сельского поселения.</w:t>
      </w:r>
    </w:p>
    <w:p w:rsidR="00D812EF" w:rsidRDefault="00D812EF" w:rsidP="00D812EF">
      <w:pPr>
        <w:ind w:firstLine="709"/>
        <w:jc w:val="both"/>
        <w:rPr>
          <w:sz w:val="28"/>
          <w:szCs w:val="28"/>
        </w:rPr>
      </w:pPr>
    </w:p>
    <w:p w:rsidR="00BA3D62" w:rsidRDefault="00BA3D62" w:rsidP="00BA3D62">
      <w:pPr>
        <w:ind w:firstLine="720"/>
        <w:jc w:val="both"/>
        <w:rPr>
          <w:sz w:val="28"/>
          <w:szCs w:val="28"/>
        </w:rPr>
      </w:pPr>
      <w:r w:rsidRPr="00830301">
        <w:rPr>
          <w:sz w:val="28"/>
          <w:szCs w:val="28"/>
        </w:rPr>
        <w:lastRenderedPageBreak/>
        <w:t xml:space="preserve">Тематика обращений, поступивших в Администрацию </w:t>
      </w:r>
      <w:r w:rsidR="00E70A2C">
        <w:rPr>
          <w:sz w:val="28"/>
          <w:szCs w:val="28"/>
        </w:rPr>
        <w:t>Екатериновского</w:t>
      </w:r>
      <w:r w:rsidR="002B53FE">
        <w:rPr>
          <w:sz w:val="28"/>
          <w:szCs w:val="28"/>
        </w:rPr>
        <w:t xml:space="preserve"> сельского поселения </w:t>
      </w:r>
      <w:r w:rsidR="002C65B4">
        <w:rPr>
          <w:sz w:val="28"/>
          <w:szCs w:val="28"/>
        </w:rPr>
        <w:t>Сальского</w:t>
      </w:r>
      <w:r w:rsidR="002209A3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</w:t>
      </w:r>
      <w:r w:rsidR="002C65B4">
        <w:rPr>
          <w:sz w:val="28"/>
          <w:szCs w:val="28"/>
        </w:rPr>
        <w:t xml:space="preserve">  за </w:t>
      </w:r>
      <w:r w:rsidR="00FB3D30">
        <w:rPr>
          <w:sz w:val="28"/>
          <w:szCs w:val="28"/>
        </w:rPr>
        <w:t>2016 год</w:t>
      </w:r>
      <w:r w:rsidR="002C65B4">
        <w:rPr>
          <w:sz w:val="28"/>
          <w:szCs w:val="28"/>
        </w:rPr>
        <w:t xml:space="preserve"> </w:t>
      </w:r>
      <w:r w:rsidRPr="00830301">
        <w:rPr>
          <w:sz w:val="28"/>
          <w:szCs w:val="28"/>
        </w:rPr>
        <w:t>(по основным тематическим категориям</w:t>
      </w:r>
      <w:r>
        <w:rPr>
          <w:sz w:val="28"/>
          <w:szCs w:val="28"/>
        </w:rPr>
        <w:t xml:space="preserve"> типового общероссийского </w:t>
      </w:r>
      <w:r w:rsidR="003816C5">
        <w:rPr>
          <w:sz w:val="28"/>
          <w:szCs w:val="28"/>
        </w:rPr>
        <w:t>тематического классификатора обращений граждан, организаций и общественных объединений).</w:t>
      </w:r>
    </w:p>
    <w:p w:rsidR="00624BC9" w:rsidRDefault="00624BC9" w:rsidP="005F1F90">
      <w:pPr>
        <w:jc w:val="center"/>
        <w:rPr>
          <w:sz w:val="28"/>
          <w:szCs w:val="28"/>
        </w:rPr>
      </w:pPr>
    </w:p>
    <w:p w:rsidR="007464AB" w:rsidRPr="002A3AB4" w:rsidRDefault="002A3AB4" w:rsidP="00E62AC0">
      <w:pPr>
        <w:pStyle w:val="3"/>
        <w:spacing w:after="0"/>
        <w:ind w:left="0"/>
        <w:jc w:val="center"/>
        <w:rPr>
          <w:b/>
          <w:i/>
          <w:sz w:val="28"/>
          <w:szCs w:val="28"/>
          <w:u w:val="single"/>
        </w:rPr>
      </w:pPr>
      <w:r w:rsidRPr="002A3AB4">
        <w:rPr>
          <w:b/>
          <w:i/>
          <w:sz w:val="28"/>
          <w:szCs w:val="28"/>
          <w:u w:val="single"/>
        </w:rPr>
        <w:t>Количество обращений граждан по кварталам 201</w:t>
      </w:r>
      <w:r w:rsidR="008332CC">
        <w:rPr>
          <w:b/>
          <w:i/>
          <w:sz w:val="28"/>
          <w:szCs w:val="28"/>
          <w:u w:val="single"/>
        </w:rPr>
        <w:t>6</w:t>
      </w:r>
      <w:r w:rsidRPr="002A3AB4">
        <w:rPr>
          <w:b/>
          <w:i/>
          <w:sz w:val="28"/>
          <w:szCs w:val="28"/>
          <w:u w:val="single"/>
        </w:rPr>
        <w:t>года</w:t>
      </w:r>
    </w:p>
    <w:p w:rsidR="002A3AB4" w:rsidRDefault="008332CC" w:rsidP="007461AB">
      <w:pPr>
        <w:pStyle w:val="3"/>
        <w:spacing w:after="0"/>
        <w:ind w:left="0" w:firstLine="709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1E67BEC1" wp14:editId="64B248AF">
            <wp:extent cx="4362450" cy="2743200"/>
            <wp:effectExtent l="0" t="0" r="19050" b="1905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2A3AB4" w:rsidRPr="00E62AC0" w:rsidRDefault="000936BB" w:rsidP="000503D0">
      <w:pPr>
        <w:pStyle w:val="3"/>
        <w:spacing w:after="0"/>
        <w:ind w:left="0" w:firstLine="709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</w:t>
      </w:r>
      <w:r w:rsidR="00E62AC0" w:rsidRPr="00E62AC0">
        <w:rPr>
          <w:b/>
          <w:sz w:val="20"/>
          <w:szCs w:val="20"/>
        </w:rPr>
        <w:t>за 1 кв. 201</w:t>
      </w:r>
      <w:r w:rsidR="00041114">
        <w:rPr>
          <w:b/>
          <w:sz w:val="20"/>
          <w:szCs w:val="20"/>
        </w:rPr>
        <w:t>6</w:t>
      </w:r>
      <w:r w:rsidR="00E62AC0" w:rsidRPr="00E62AC0">
        <w:rPr>
          <w:b/>
          <w:sz w:val="20"/>
          <w:szCs w:val="20"/>
        </w:rPr>
        <w:t xml:space="preserve"> г.</w:t>
      </w:r>
      <w:r w:rsidR="00E62AC0">
        <w:rPr>
          <w:b/>
          <w:sz w:val="20"/>
          <w:szCs w:val="20"/>
        </w:rPr>
        <w:t xml:space="preserve">  за 2 кв. 201</w:t>
      </w:r>
      <w:r w:rsidR="00041114">
        <w:rPr>
          <w:b/>
          <w:sz w:val="20"/>
          <w:szCs w:val="20"/>
        </w:rPr>
        <w:t>6</w:t>
      </w:r>
      <w:r w:rsidR="00E62AC0">
        <w:rPr>
          <w:b/>
          <w:sz w:val="20"/>
          <w:szCs w:val="20"/>
        </w:rPr>
        <w:t xml:space="preserve"> г. за 3 кв. 201</w:t>
      </w:r>
      <w:r w:rsidR="00041114">
        <w:rPr>
          <w:b/>
          <w:sz w:val="20"/>
          <w:szCs w:val="20"/>
        </w:rPr>
        <w:t>6</w:t>
      </w:r>
      <w:r w:rsidR="00E62AC0">
        <w:rPr>
          <w:b/>
          <w:sz w:val="20"/>
          <w:szCs w:val="20"/>
        </w:rPr>
        <w:t xml:space="preserve"> г. за 4 кв. 201</w:t>
      </w:r>
      <w:r w:rsidR="00041114">
        <w:rPr>
          <w:b/>
          <w:sz w:val="20"/>
          <w:szCs w:val="20"/>
        </w:rPr>
        <w:t>6</w:t>
      </w:r>
      <w:r w:rsidR="00E62AC0">
        <w:rPr>
          <w:b/>
          <w:sz w:val="20"/>
          <w:szCs w:val="20"/>
        </w:rPr>
        <w:t xml:space="preserve"> г. </w:t>
      </w:r>
    </w:p>
    <w:p w:rsidR="002A3AB4" w:rsidRDefault="002A3AB4" w:rsidP="001D559B">
      <w:pPr>
        <w:pStyle w:val="3"/>
        <w:spacing w:after="0"/>
        <w:ind w:left="0"/>
        <w:jc w:val="both"/>
        <w:rPr>
          <w:sz w:val="28"/>
          <w:szCs w:val="28"/>
        </w:rPr>
      </w:pPr>
    </w:p>
    <w:p w:rsidR="00765EDD" w:rsidRDefault="00765EDD" w:rsidP="001D559B">
      <w:pPr>
        <w:pStyle w:val="3"/>
        <w:spacing w:after="0"/>
        <w:ind w:left="0"/>
        <w:jc w:val="both"/>
        <w:rPr>
          <w:sz w:val="28"/>
          <w:szCs w:val="28"/>
        </w:rPr>
      </w:pPr>
    </w:p>
    <w:tbl>
      <w:tblPr>
        <w:tblW w:w="0" w:type="auto"/>
        <w:jc w:val="center"/>
        <w:tblInd w:w="6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73"/>
        <w:gridCol w:w="1269"/>
        <w:gridCol w:w="1720"/>
        <w:gridCol w:w="1816"/>
        <w:gridCol w:w="1654"/>
        <w:gridCol w:w="1645"/>
      </w:tblGrid>
      <w:tr w:rsidR="001D559B" w:rsidRPr="000503D0" w:rsidTr="00FF6960">
        <w:trPr>
          <w:jc w:val="center"/>
        </w:trPr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</w:tcPr>
          <w:p w:rsidR="001D559B" w:rsidRPr="00603424" w:rsidRDefault="001D559B" w:rsidP="00FF69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810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D559B" w:rsidRPr="00603424" w:rsidRDefault="001D559B" w:rsidP="00FF6960">
            <w:pPr>
              <w:jc w:val="center"/>
              <w:rPr>
                <w:sz w:val="28"/>
                <w:szCs w:val="28"/>
              </w:rPr>
            </w:pPr>
            <w:r w:rsidRPr="001D559B">
              <w:rPr>
                <w:b/>
                <w:sz w:val="22"/>
                <w:szCs w:val="22"/>
              </w:rPr>
              <w:t>наименование</w:t>
            </w:r>
          </w:p>
        </w:tc>
      </w:tr>
      <w:tr w:rsidR="001D559B" w:rsidRPr="000503D0" w:rsidTr="001D559B">
        <w:trPr>
          <w:trHeight w:val="336"/>
          <w:jc w:val="center"/>
        </w:trPr>
        <w:tc>
          <w:tcPr>
            <w:tcW w:w="1173" w:type="dxa"/>
            <w:tcBorders>
              <w:bottom w:val="single" w:sz="4" w:space="0" w:color="auto"/>
            </w:tcBorders>
          </w:tcPr>
          <w:p w:rsidR="001D559B" w:rsidRPr="00E62AC0" w:rsidRDefault="001D559B" w:rsidP="00FF6960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269" w:type="dxa"/>
            <w:tcBorders>
              <w:bottom w:val="single" w:sz="4" w:space="0" w:color="auto"/>
            </w:tcBorders>
          </w:tcPr>
          <w:p w:rsidR="001D559B" w:rsidRPr="00E62AC0" w:rsidRDefault="001D559B" w:rsidP="00FF6960">
            <w:pPr>
              <w:jc w:val="both"/>
              <w:rPr>
                <w:b/>
                <w:sz w:val="22"/>
                <w:szCs w:val="22"/>
              </w:rPr>
            </w:pPr>
          </w:p>
          <w:p w:rsidR="001D559B" w:rsidRPr="00E62AC0" w:rsidRDefault="001D559B" w:rsidP="00FF6960">
            <w:pPr>
              <w:jc w:val="both"/>
              <w:rPr>
                <w:b/>
                <w:sz w:val="22"/>
                <w:szCs w:val="22"/>
              </w:rPr>
            </w:pPr>
            <w:r w:rsidRPr="00E62AC0">
              <w:rPr>
                <w:b/>
                <w:sz w:val="22"/>
                <w:szCs w:val="22"/>
              </w:rPr>
              <w:t>квартал</w:t>
            </w:r>
          </w:p>
        </w:tc>
        <w:tc>
          <w:tcPr>
            <w:tcW w:w="1720" w:type="dxa"/>
            <w:tcBorders>
              <w:bottom w:val="single" w:sz="4" w:space="0" w:color="auto"/>
            </w:tcBorders>
          </w:tcPr>
          <w:p w:rsidR="001D559B" w:rsidRPr="00E62AC0" w:rsidRDefault="001D559B" w:rsidP="00A05732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за 1 кв. </w:t>
            </w:r>
            <w:r w:rsidRPr="00E62AC0">
              <w:rPr>
                <w:b/>
                <w:sz w:val="22"/>
                <w:szCs w:val="22"/>
              </w:rPr>
              <w:t>201</w:t>
            </w:r>
            <w:r w:rsidR="00A05732">
              <w:rPr>
                <w:b/>
                <w:sz w:val="22"/>
                <w:szCs w:val="22"/>
              </w:rPr>
              <w:t>6</w:t>
            </w:r>
            <w:r w:rsidRPr="00E62AC0">
              <w:rPr>
                <w:b/>
                <w:sz w:val="22"/>
                <w:szCs w:val="22"/>
              </w:rPr>
              <w:t xml:space="preserve"> г.  </w:t>
            </w:r>
          </w:p>
        </w:tc>
        <w:tc>
          <w:tcPr>
            <w:tcW w:w="1816" w:type="dxa"/>
            <w:tcBorders>
              <w:bottom w:val="single" w:sz="4" w:space="0" w:color="auto"/>
            </w:tcBorders>
          </w:tcPr>
          <w:p w:rsidR="001D559B" w:rsidRPr="00E62AC0" w:rsidRDefault="001D559B" w:rsidP="00FF6960">
            <w:pPr>
              <w:jc w:val="both"/>
              <w:rPr>
                <w:b/>
                <w:sz w:val="22"/>
                <w:szCs w:val="22"/>
              </w:rPr>
            </w:pPr>
          </w:p>
          <w:p w:rsidR="001D559B" w:rsidRPr="00E62AC0" w:rsidRDefault="001D559B" w:rsidP="00A05732">
            <w:pPr>
              <w:jc w:val="both"/>
              <w:rPr>
                <w:b/>
                <w:sz w:val="22"/>
                <w:szCs w:val="22"/>
              </w:rPr>
            </w:pPr>
            <w:r w:rsidRPr="00E62AC0">
              <w:rPr>
                <w:b/>
                <w:sz w:val="22"/>
                <w:szCs w:val="22"/>
              </w:rPr>
              <w:t>за 2 кв. 201</w:t>
            </w:r>
            <w:r w:rsidR="00A05732">
              <w:rPr>
                <w:b/>
                <w:sz w:val="22"/>
                <w:szCs w:val="22"/>
              </w:rPr>
              <w:t>6</w:t>
            </w:r>
            <w:r w:rsidRPr="00E62AC0">
              <w:rPr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654" w:type="dxa"/>
            <w:tcBorders>
              <w:bottom w:val="single" w:sz="4" w:space="0" w:color="auto"/>
            </w:tcBorders>
          </w:tcPr>
          <w:p w:rsidR="001D559B" w:rsidRPr="00E62AC0" w:rsidRDefault="001D559B" w:rsidP="00FF6960">
            <w:pPr>
              <w:jc w:val="center"/>
              <w:rPr>
                <w:b/>
                <w:sz w:val="22"/>
                <w:szCs w:val="22"/>
              </w:rPr>
            </w:pPr>
          </w:p>
          <w:p w:rsidR="001D559B" w:rsidRPr="00E62AC0" w:rsidRDefault="001D559B" w:rsidP="00A05732">
            <w:pPr>
              <w:jc w:val="center"/>
              <w:rPr>
                <w:b/>
                <w:sz w:val="22"/>
                <w:szCs w:val="22"/>
              </w:rPr>
            </w:pPr>
            <w:r w:rsidRPr="00E62AC0">
              <w:rPr>
                <w:b/>
                <w:sz w:val="22"/>
                <w:szCs w:val="22"/>
              </w:rPr>
              <w:t>за 3 кв. 201</w:t>
            </w:r>
            <w:r w:rsidR="00A05732">
              <w:rPr>
                <w:b/>
                <w:sz w:val="22"/>
                <w:szCs w:val="22"/>
              </w:rPr>
              <w:t>6</w:t>
            </w:r>
            <w:r w:rsidRPr="00E62AC0">
              <w:rPr>
                <w:b/>
                <w:sz w:val="22"/>
                <w:szCs w:val="22"/>
              </w:rPr>
              <w:t>г.</w:t>
            </w:r>
          </w:p>
        </w:tc>
        <w:tc>
          <w:tcPr>
            <w:tcW w:w="1645" w:type="dxa"/>
            <w:tcBorders>
              <w:bottom w:val="single" w:sz="4" w:space="0" w:color="auto"/>
            </w:tcBorders>
          </w:tcPr>
          <w:p w:rsidR="001D559B" w:rsidRPr="00E62AC0" w:rsidRDefault="001D559B" w:rsidP="00FF6960">
            <w:pPr>
              <w:jc w:val="center"/>
              <w:rPr>
                <w:b/>
                <w:sz w:val="22"/>
                <w:szCs w:val="22"/>
              </w:rPr>
            </w:pPr>
          </w:p>
          <w:p w:rsidR="001D559B" w:rsidRPr="00E62AC0" w:rsidRDefault="001D559B" w:rsidP="00A05732">
            <w:pPr>
              <w:jc w:val="center"/>
              <w:rPr>
                <w:b/>
                <w:sz w:val="22"/>
                <w:szCs w:val="22"/>
              </w:rPr>
            </w:pPr>
            <w:r w:rsidRPr="00E62AC0">
              <w:rPr>
                <w:b/>
                <w:sz w:val="22"/>
                <w:szCs w:val="22"/>
              </w:rPr>
              <w:t>4 кв. 201</w:t>
            </w:r>
            <w:r w:rsidR="00A05732">
              <w:rPr>
                <w:b/>
                <w:sz w:val="22"/>
                <w:szCs w:val="22"/>
              </w:rPr>
              <w:t>6</w:t>
            </w:r>
            <w:r w:rsidRPr="00E62AC0">
              <w:rPr>
                <w:b/>
                <w:sz w:val="22"/>
                <w:szCs w:val="22"/>
              </w:rPr>
              <w:t xml:space="preserve"> г.</w:t>
            </w:r>
          </w:p>
        </w:tc>
      </w:tr>
      <w:tr w:rsidR="007C750E" w:rsidRPr="000503D0" w:rsidTr="001D559B">
        <w:trPr>
          <w:jc w:val="center"/>
        </w:trPr>
        <w:tc>
          <w:tcPr>
            <w:tcW w:w="1173" w:type="dxa"/>
          </w:tcPr>
          <w:p w:rsidR="007C750E" w:rsidRPr="00E62AC0" w:rsidRDefault="007C750E" w:rsidP="00FF6960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269" w:type="dxa"/>
          </w:tcPr>
          <w:p w:rsidR="007C750E" w:rsidRPr="00E62AC0" w:rsidRDefault="007C750E" w:rsidP="00FF6960">
            <w:pPr>
              <w:jc w:val="both"/>
              <w:rPr>
                <w:b/>
                <w:sz w:val="22"/>
                <w:szCs w:val="22"/>
              </w:rPr>
            </w:pPr>
            <w:r w:rsidRPr="00E62AC0">
              <w:rPr>
                <w:b/>
                <w:sz w:val="22"/>
                <w:szCs w:val="22"/>
              </w:rPr>
              <w:t>шт.</w:t>
            </w:r>
          </w:p>
        </w:tc>
        <w:tc>
          <w:tcPr>
            <w:tcW w:w="1720" w:type="dxa"/>
          </w:tcPr>
          <w:p w:rsidR="007C750E" w:rsidRPr="00E62AC0" w:rsidRDefault="00907BE6" w:rsidP="00907BE6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1816" w:type="dxa"/>
          </w:tcPr>
          <w:p w:rsidR="007C750E" w:rsidRPr="00E62AC0" w:rsidRDefault="00907BE6" w:rsidP="002209A3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654" w:type="dxa"/>
          </w:tcPr>
          <w:p w:rsidR="007C750E" w:rsidRPr="00E62AC0" w:rsidRDefault="00907BE6" w:rsidP="002209A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1645" w:type="dxa"/>
          </w:tcPr>
          <w:p w:rsidR="007C750E" w:rsidRPr="00E62AC0" w:rsidRDefault="00907BE6" w:rsidP="002209A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</w:t>
            </w:r>
          </w:p>
        </w:tc>
      </w:tr>
    </w:tbl>
    <w:p w:rsidR="00E62AC0" w:rsidRDefault="00E62AC0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p w:rsidR="000503D0" w:rsidRPr="00603424" w:rsidRDefault="000503D0" w:rsidP="000503D0">
      <w:pPr>
        <w:pStyle w:val="3"/>
        <w:spacing w:after="0"/>
        <w:ind w:left="0" w:firstLine="709"/>
        <w:jc w:val="both"/>
        <w:rPr>
          <w:b/>
          <w:sz w:val="28"/>
          <w:szCs w:val="28"/>
        </w:rPr>
      </w:pPr>
      <w:r w:rsidRPr="00603424">
        <w:rPr>
          <w:sz w:val="28"/>
          <w:szCs w:val="28"/>
        </w:rPr>
        <w:t>Эффективность работы с обращениями граждан оценивается результатами рассмотрения обращений.</w:t>
      </w:r>
    </w:p>
    <w:p w:rsidR="000503D0" w:rsidRPr="001A6F92" w:rsidRDefault="007464AB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A05732">
        <w:rPr>
          <w:sz w:val="28"/>
          <w:szCs w:val="28"/>
        </w:rPr>
        <w:t xml:space="preserve"> </w:t>
      </w:r>
      <w:r w:rsidR="00A561C3">
        <w:rPr>
          <w:sz w:val="28"/>
          <w:szCs w:val="28"/>
        </w:rPr>
        <w:t>2016 год</w:t>
      </w:r>
      <w:r w:rsidR="00A05732">
        <w:rPr>
          <w:sz w:val="28"/>
          <w:szCs w:val="28"/>
        </w:rPr>
        <w:t xml:space="preserve"> </w:t>
      </w:r>
      <w:r w:rsidR="000503D0" w:rsidRPr="001A6F92">
        <w:rPr>
          <w:sz w:val="28"/>
          <w:szCs w:val="28"/>
        </w:rPr>
        <w:t xml:space="preserve">на </w:t>
      </w:r>
      <w:r>
        <w:rPr>
          <w:sz w:val="28"/>
          <w:szCs w:val="28"/>
        </w:rPr>
        <w:t>рассмотрении в Администрации</w:t>
      </w:r>
      <w:r w:rsidR="007C750E">
        <w:rPr>
          <w:sz w:val="28"/>
          <w:szCs w:val="28"/>
        </w:rPr>
        <w:t xml:space="preserve"> </w:t>
      </w:r>
      <w:r w:rsidR="001E7C2E">
        <w:rPr>
          <w:sz w:val="28"/>
          <w:szCs w:val="28"/>
        </w:rPr>
        <w:t>Екатериновского</w:t>
      </w:r>
      <w:r w:rsidR="007C750E">
        <w:rPr>
          <w:sz w:val="28"/>
          <w:szCs w:val="28"/>
        </w:rPr>
        <w:t xml:space="preserve"> </w:t>
      </w:r>
      <w:r w:rsidR="00AE0A5F">
        <w:rPr>
          <w:sz w:val="28"/>
          <w:szCs w:val="28"/>
        </w:rPr>
        <w:t>сельского поселения</w:t>
      </w:r>
      <w:r w:rsidR="007C75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Сальского района находились </w:t>
      </w:r>
      <w:r w:rsidR="00A05732">
        <w:rPr>
          <w:sz w:val="28"/>
          <w:szCs w:val="28"/>
        </w:rPr>
        <w:t>2</w:t>
      </w:r>
      <w:r w:rsidR="00624BC9">
        <w:rPr>
          <w:sz w:val="28"/>
          <w:szCs w:val="28"/>
        </w:rPr>
        <w:t>0</w:t>
      </w:r>
      <w:r w:rsidR="001E7C2E">
        <w:rPr>
          <w:sz w:val="28"/>
          <w:szCs w:val="28"/>
        </w:rPr>
        <w:t xml:space="preserve"> </w:t>
      </w:r>
      <w:r>
        <w:rPr>
          <w:sz w:val="28"/>
          <w:szCs w:val="28"/>
        </w:rPr>
        <w:t>обращени</w:t>
      </w:r>
      <w:r w:rsidR="00624BC9">
        <w:rPr>
          <w:sz w:val="28"/>
          <w:szCs w:val="28"/>
        </w:rPr>
        <w:t>й</w:t>
      </w:r>
      <w:r>
        <w:rPr>
          <w:sz w:val="28"/>
          <w:szCs w:val="28"/>
        </w:rPr>
        <w:t>, из них:</w:t>
      </w:r>
    </w:p>
    <w:p w:rsidR="000503D0" w:rsidRPr="000503D0" w:rsidRDefault="000503D0" w:rsidP="000503D0">
      <w:pPr>
        <w:ind w:firstLine="709"/>
        <w:jc w:val="both"/>
        <w:rPr>
          <w:color w:val="FF0000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17"/>
        <w:gridCol w:w="3083"/>
        <w:gridCol w:w="1417"/>
        <w:gridCol w:w="1276"/>
        <w:gridCol w:w="1276"/>
        <w:gridCol w:w="1163"/>
      </w:tblGrid>
      <w:tr w:rsidR="00A561C3" w:rsidTr="005055F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61C3" w:rsidRDefault="00A561C3" w:rsidP="005055F5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A561C3" w:rsidRDefault="00A561C3" w:rsidP="005055F5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61C3" w:rsidRDefault="00A561C3" w:rsidP="005055F5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 рассмотрения</w:t>
            </w:r>
          </w:p>
          <w:p w:rsidR="00A561C3" w:rsidRDefault="00A561C3" w:rsidP="005055F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61C3" w:rsidRDefault="00A561C3" w:rsidP="005055F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  <w:p w:rsidR="00A561C3" w:rsidRDefault="00A561C3" w:rsidP="005055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квартал 2016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61C3" w:rsidRDefault="00A561C3" w:rsidP="005055F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квартал 2016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61C3" w:rsidRDefault="00A561C3" w:rsidP="005055F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квартал 2016 г.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61C3" w:rsidRDefault="00A561C3" w:rsidP="005055F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A561C3" w:rsidRDefault="00A561C3" w:rsidP="005055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квартал 2016 г.</w:t>
            </w:r>
          </w:p>
        </w:tc>
      </w:tr>
      <w:tr w:rsidR="00A561C3" w:rsidTr="005055F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61C3" w:rsidRDefault="00A561C3" w:rsidP="005055F5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61C3" w:rsidRDefault="00A561C3" w:rsidP="005055F5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поддержано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61C3" w:rsidRDefault="00FD0824" w:rsidP="005055F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80B47">
              <w:rPr>
                <w:sz w:val="28"/>
                <w:szCs w:val="28"/>
              </w:rPr>
              <w:t>3</w:t>
            </w:r>
          </w:p>
          <w:p w:rsidR="00A561C3" w:rsidRDefault="00A561C3" w:rsidP="002825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</w:t>
            </w:r>
            <w:r w:rsidR="00282531">
              <w:rPr>
                <w:sz w:val="28"/>
                <w:szCs w:val="28"/>
              </w:rPr>
              <w:t>87</w:t>
            </w:r>
            <w:r>
              <w:rPr>
                <w:sz w:val="28"/>
                <w:szCs w:val="28"/>
              </w:rPr>
              <w:t>%)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61C3" w:rsidRDefault="00282531" w:rsidP="005055F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A561C3" w:rsidRDefault="00A561C3" w:rsidP="002825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</w:t>
            </w:r>
            <w:r w:rsidR="00282531">
              <w:rPr>
                <w:sz w:val="28"/>
                <w:szCs w:val="28"/>
              </w:rPr>
              <w:t>80</w:t>
            </w:r>
            <w:r>
              <w:rPr>
                <w:sz w:val="28"/>
                <w:szCs w:val="28"/>
              </w:rPr>
              <w:t>%)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61C3" w:rsidRDefault="00FD0824" w:rsidP="005055F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A561C3" w:rsidRDefault="00A561C3" w:rsidP="002825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</w:t>
            </w:r>
            <w:r w:rsidR="00282531">
              <w:rPr>
                <w:sz w:val="28"/>
                <w:szCs w:val="28"/>
              </w:rPr>
              <w:t>40</w:t>
            </w:r>
            <w:r>
              <w:rPr>
                <w:sz w:val="28"/>
                <w:szCs w:val="28"/>
              </w:rPr>
              <w:t>%)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61C3" w:rsidRDefault="00FD0824" w:rsidP="005055F5">
            <w:pPr>
              <w:snapToGrid w:val="0"/>
              <w:jc w:val="center"/>
            </w:pPr>
            <w:r>
              <w:t>10</w:t>
            </w:r>
          </w:p>
          <w:p w:rsidR="00A561C3" w:rsidRDefault="00A561C3" w:rsidP="002825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282531">
              <w:rPr>
                <w:sz w:val="28"/>
                <w:szCs w:val="28"/>
              </w:rPr>
              <w:t>42</w:t>
            </w:r>
            <w:r>
              <w:rPr>
                <w:sz w:val="28"/>
                <w:szCs w:val="28"/>
              </w:rPr>
              <w:t>%)</w:t>
            </w:r>
          </w:p>
        </w:tc>
      </w:tr>
      <w:tr w:rsidR="00A561C3" w:rsidTr="005055F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61C3" w:rsidRDefault="00A561C3" w:rsidP="005055F5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61C3" w:rsidRDefault="00A561C3" w:rsidP="005055F5">
            <w:pPr>
              <w:snapToGrid w:val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 том числе меры приняты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61C3" w:rsidRDefault="00A561C3" w:rsidP="005055F5">
            <w:pPr>
              <w:snapToGrid w:val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0</w:t>
            </w:r>
          </w:p>
          <w:p w:rsidR="00A561C3" w:rsidRDefault="00A561C3" w:rsidP="005055F5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(0%)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61C3" w:rsidRDefault="00282531" w:rsidP="005055F5">
            <w:pPr>
              <w:snapToGrid w:val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0</w:t>
            </w:r>
          </w:p>
          <w:p w:rsidR="00A561C3" w:rsidRDefault="00A561C3" w:rsidP="005055F5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(0%)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61C3" w:rsidRDefault="00A561C3" w:rsidP="005055F5">
            <w:pPr>
              <w:snapToGrid w:val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0</w:t>
            </w:r>
          </w:p>
          <w:p w:rsidR="00A561C3" w:rsidRDefault="00A561C3" w:rsidP="005055F5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(0%)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61C3" w:rsidRDefault="00A561C3" w:rsidP="005055F5">
            <w:pPr>
              <w:snapToGrid w:val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0</w:t>
            </w:r>
          </w:p>
          <w:p w:rsidR="00A561C3" w:rsidRDefault="00A561C3" w:rsidP="005055F5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(0%)</w:t>
            </w:r>
          </w:p>
        </w:tc>
      </w:tr>
      <w:tr w:rsidR="00A561C3" w:rsidTr="005055F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61C3" w:rsidRDefault="00A561C3" w:rsidP="005055F5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61C3" w:rsidRDefault="00A561C3" w:rsidP="005055F5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разъяснено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61C3" w:rsidRDefault="00282531" w:rsidP="005055F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A561C3" w:rsidRDefault="00A561C3" w:rsidP="002825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282531">
              <w:rPr>
                <w:sz w:val="28"/>
                <w:szCs w:val="28"/>
              </w:rPr>
              <w:t>13</w:t>
            </w:r>
            <w:r>
              <w:rPr>
                <w:sz w:val="28"/>
                <w:szCs w:val="28"/>
              </w:rPr>
              <w:t>%)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61C3" w:rsidRDefault="00A561C3" w:rsidP="005055F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282531">
              <w:rPr>
                <w:sz w:val="28"/>
                <w:szCs w:val="28"/>
              </w:rPr>
              <w:t xml:space="preserve">   </w:t>
            </w:r>
            <w:r w:rsidR="00A80B47">
              <w:rPr>
                <w:sz w:val="28"/>
                <w:szCs w:val="28"/>
              </w:rPr>
              <w:t>1</w:t>
            </w:r>
          </w:p>
          <w:p w:rsidR="00A561C3" w:rsidRDefault="00A561C3" w:rsidP="00FD08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282531">
              <w:rPr>
                <w:sz w:val="28"/>
                <w:szCs w:val="28"/>
              </w:rPr>
              <w:t>2</w:t>
            </w:r>
            <w:r w:rsidR="00FD0824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%)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61C3" w:rsidRDefault="00FD0824" w:rsidP="005055F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  <w:p w:rsidR="00A561C3" w:rsidRDefault="00A561C3" w:rsidP="00FD08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FD0824">
              <w:rPr>
                <w:sz w:val="28"/>
                <w:szCs w:val="28"/>
              </w:rPr>
              <w:t>60</w:t>
            </w:r>
            <w:r>
              <w:rPr>
                <w:sz w:val="28"/>
                <w:szCs w:val="28"/>
              </w:rPr>
              <w:t>%)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61C3" w:rsidRDefault="00FD0824" w:rsidP="005055F5">
            <w:pPr>
              <w:snapToGrid w:val="0"/>
              <w:jc w:val="center"/>
            </w:pPr>
            <w:r>
              <w:t>14</w:t>
            </w:r>
          </w:p>
          <w:p w:rsidR="00A561C3" w:rsidRDefault="00A561C3" w:rsidP="00FD08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FD0824">
              <w:rPr>
                <w:sz w:val="28"/>
                <w:szCs w:val="28"/>
              </w:rPr>
              <w:t>58</w:t>
            </w:r>
            <w:r>
              <w:rPr>
                <w:sz w:val="28"/>
                <w:szCs w:val="28"/>
              </w:rPr>
              <w:t>%)</w:t>
            </w:r>
          </w:p>
        </w:tc>
      </w:tr>
      <w:tr w:rsidR="00A561C3" w:rsidTr="005055F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61C3" w:rsidRDefault="00A561C3" w:rsidP="005055F5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61C3" w:rsidRDefault="00A561C3" w:rsidP="005055F5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поддержано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61C3" w:rsidRDefault="00A561C3" w:rsidP="005055F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61C3" w:rsidRDefault="00A561C3" w:rsidP="005055F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61C3" w:rsidRDefault="00A561C3" w:rsidP="005055F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61C3" w:rsidRDefault="00A561C3" w:rsidP="005055F5">
            <w:pPr>
              <w:snapToGrid w:val="0"/>
              <w:jc w:val="center"/>
            </w:pPr>
            <w:r>
              <w:t>-</w:t>
            </w:r>
          </w:p>
        </w:tc>
      </w:tr>
    </w:tbl>
    <w:tbl>
      <w:tblPr>
        <w:tblStyle w:val="a5"/>
        <w:tblW w:w="0" w:type="auto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7"/>
        <w:gridCol w:w="854"/>
        <w:gridCol w:w="22"/>
      </w:tblGrid>
      <w:tr w:rsidR="007761F2" w:rsidTr="00765EDD">
        <w:trPr>
          <w:trHeight w:val="5059"/>
        </w:trPr>
        <w:tc>
          <w:tcPr>
            <w:tcW w:w="5402" w:type="dxa"/>
          </w:tcPr>
          <w:p w:rsidR="00765EDD" w:rsidRDefault="00765EDD" w:rsidP="006F2563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</w:p>
          <w:p w:rsidR="007761F2" w:rsidRDefault="007761F2" w:rsidP="006F2563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Количественные показатели (шт.)</w:t>
            </w:r>
          </w:p>
          <w:tbl>
            <w:tblPr>
              <w:tblW w:w="5277" w:type="dxa"/>
              <w:tblLook w:val="04A0" w:firstRow="1" w:lastRow="0" w:firstColumn="1" w:lastColumn="0" w:noHBand="0" w:noVBand="1"/>
            </w:tblPr>
            <w:tblGrid>
              <w:gridCol w:w="445"/>
              <w:gridCol w:w="7416"/>
              <w:gridCol w:w="222"/>
              <w:gridCol w:w="222"/>
              <w:gridCol w:w="222"/>
              <w:gridCol w:w="222"/>
              <w:gridCol w:w="222"/>
            </w:tblGrid>
            <w:tr w:rsidR="00765EDD" w:rsidRPr="00847244" w:rsidTr="00765EDD">
              <w:trPr>
                <w:trHeight w:val="84"/>
              </w:trPr>
              <w:tc>
                <w:tcPr>
                  <w:tcW w:w="3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7244" w:rsidRPr="00847244" w:rsidRDefault="00847244" w:rsidP="00847244">
                  <w:pPr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2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847244" w:rsidRPr="00847244" w:rsidRDefault="00847244" w:rsidP="00847244">
                  <w:pPr>
                    <w:jc w:val="right"/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847244" w:rsidRPr="00847244" w:rsidRDefault="00847244" w:rsidP="00847244">
                  <w:pPr>
                    <w:jc w:val="right"/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7244" w:rsidRPr="00847244" w:rsidRDefault="00847244" w:rsidP="00847244">
                  <w:pPr>
                    <w:jc w:val="right"/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7244" w:rsidRPr="00847244" w:rsidRDefault="00847244" w:rsidP="00847244">
                  <w:pPr>
                    <w:jc w:val="right"/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7244" w:rsidRPr="00847244" w:rsidRDefault="00847244" w:rsidP="00847244">
                  <w:pPr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7244" w:rsidRPr="00847244" w:rsidRDefault="00847244" w:rsidP="00847244">
                  <w:pPr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765EDD" w:rsidRPr="00847244" w:rsidTr="00765EDD">
              <w:trPr>
                <w:trHeight w:val="84"/>
              </w:trPr>
              <w:tc>
                <w:tcPr>
                  <w:tcW w:w="3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7244" w:rsidRPr="00847244" w:rsidRDefault="00847244" w:rsidP="00847244">
                  <w:pPr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2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847244" w:rsidRPr="00847244" w:rsidRDefault="00847244" w:rsidP="00847244">
                  <w:pPr>
                    <w:jc w:val="right"/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847244" w:rsidRPr="00847244" w:rsidRDefault="00847244" w:rsidP="00847244">
                  <w:pPr>
                    <w:jc w:val="right"/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7244" w:rsidRPr="00847244" w:rsidRDefault="00847244" w:rsidP="00847244">
                  <w:pPr>
                    <w:jc w:val="right"/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7244" w:rsidRPr="00847244" w:rsidRDefault="00847244" w:rsidP="00847244">
                  <w:pPr>
                    <w:jc w:val="right"/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7244" w:rsidRPr="00847244" w:rsidRDefault="00847244" w:rsidP="00847244">
                  <w:pPr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7244" w:rsidRPr="00847244" w:rsidRDefault="00847244" w:rsidP="00847244">
                  <w:pPr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765EDD" w:rsidRPr="00847244" w:rsidTr="00765EDD">
              <w:trPr>
                <w:trHeight w:val="84"/>
              </w:trPr>
              <w:tc>
                <w:tcPr>
                  <w:tcW w:w="3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7244" w:rsidRPr="00847244" w:rsidRDefault="00847244" w:rsidP="00847244">
                  <w:pPr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2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7244" w:rsidRPr="00847244" w:rsidRDefault="00847244" w:rsidP="00847244">
                  <w:pPr>
                    <w:jc w:val="right"/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7244" w:rsidRPr="00847244" w:rsidRDefault="00847244" w:rsidP="00847244">
                  <w:pPr>
                    <w:jc w:val="right"/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7244" w:rsidRPr="00847244" w:rsidRDefault="00847244" w:rsidP="00847244">
                  <w:pPr>
                    <w:jc w:val="right"/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7244" w:rsidRPr="00847244" w:rsidRDefault="00847244" w:rsidP="00847244">
                  <w:pPr>
                    <w:jc w:val="right"/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7244" w:rsidRPr="00847244" w:rsidRDefault="00847244" w:rsidP="00847244">
                  <w:pPr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7244" w:rsidRPr="00847244" w:rsidRDefault="00847244" w:rsidP="00847244">
                  <w:pPr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765EDD" w:rsidRPr="00847244" w:rsidTr="00765EDD">
              <w:trPr>
                <w:trHeight w:val="84"/>
              </w:trPr>
              <w:tc>
                <w:tcPr>
                  <w:tcW w:w="3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7244" w:rsidRPr="00847244" w:rsidRDefault="00847244" w:rsidP="00847244">
                  <w:pPr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2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7244" w:rsidRPr="00847244" w:rsidRDefault="00847244" w:rsidP="00847244">
                  <w:pPr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7244" w:rsidRPr="00847244" w:rsidRDefault="00847244" w:rsidP="00847244">
                  <w:pPr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7244" w:rsidRPr="00847244" w:rsidRDefault="00847244" w:rsidP="00847244">
                  <w:pPr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7244" w:rsidRPr="00847244" w:rsidRDefault="00847244" w:rsidP="00847244">
                  <w:pPr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7244" w:rsidRPr="00847244" w:rsidRDefault="00847244" w:rsidP="00847244">
                  <w:pPr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7244" w:rsidRPr="00847244" w:rsidRDefault="00847244" w:rsidP="00847244">
                  <w:pPr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765EDD" w:rsidRPr="00847244" w:rsidTr="00765EDD">
              <w:trPr>
                <w:trHeight w:val="84"/>
              </w:trPr>
              <w:tc>
                <w:tcPr>
                  <w:tcW w:w="3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7244" w:rsidRPr="00847244" w:rsidRDefault="00847244" w:rsidP="00847244">
                  <w:pPr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</w:p>
                <w:tbl>
                  <w:tblPr>
                    <w:tblW w:w="229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9"/>
                  </w:tblGrid>
                  <w:tr w:rsidR="00847244" w:rsidRPr="00847244" w:rsidTr="00765EDD">
                    <w:trPr>
                      <w:trHeight w:val="84"/>
                      <w:tblCellSpacing w:w="0" w:type="dxa"/>
                    </w:trPr>
                    <w:tc>
                      <w:tcPr>
                        <w:tcW w:w="2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47244" w:rsidRPr="00847244" w:rsidRDefault="00847244" w:rsidP="00847244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847244" w:rsidRPr="00847244" w:rsidRDefault="00847244" w:rsidP="00847244">
                  <w:pPr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2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7244" w:rsidRPr="00847244" w:rsidRDefault="00282531" w:rsidP="00847244">
                  <w:pPr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  <w:bookmarkStart w:id="0" w:name="_GoBack"/>
                  <w:r>
                    <w:rPr>
                      <w:noProof/>
                    </w:rPr>
                    <w:drawing>
                      <wp:inline distT="0" distB="0" distL="0" distR="0" wp14:anchorId="7245EF57" wp14:editId="7FFBDC0E">
                        <wp:extent cx="4572000" cy="2743200"/>
                        <wp:effectExtent l="0" t="0" r="0" b="0"/>
                        <wp:docPr id="16" name="Диаграмма 16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19"/>
                          </a:graphicData>
                        </a:graphic>
                      </wp:inline>
                    </w:drawing>
                  </w:r>
                  <w:bookmarkEnd w:id="0"/>
                </w:p>
              </w:tc>
              <w:tc>
                <w:tcPr>
                  <w:tcW w:w="1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7244" w:rsidRPr="00847244" w:rsidRDefault="00847244" w:rsidP="00847244">
                  <w:pPr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7244" w:rsidRPr="00847244" w:rsidRDefault="00847244" w:rsidP="00847244">
                  <w:pPr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7244" w:rsidRPr="00847244" w:rsidRDefault="00847244" w:rsidP="00847244">
                  <w:pPr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7244" w:rsidRPr="00847244" w:rsidRDefault="00847244" w:rsidP="00847244">
                  <w:pPr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7244" w:rsidRPr="00847244" w:rsidRDefault="00847244" w:rsidP="00847244">
                  <w:pPr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765EDD" w:rsidRPr="00847244" w:rsidTr="00765EDD">
              <w:trPr>
                <w:trHeight w:val="84"/>
              </w:trPr>
              <w:tc>
                <w:tcPr>
                  <w:tcW w:w="3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7244" w:rsidRPr="00847244" w:rsidRDefault="00847244" w:rsidP="00847244">
                  <w:pPr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2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7244" w:rsidRPr="00847244" w:rsidRDefault="00847244" w:rsidP="00847244">
                  <w:pPr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7244" w:rsidRPr="00847244" w:rsidRDefault="00847244" w:rsidP="00847244">
                  <w:pPr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7244" w:rsidRPr="00847244" w:rsidRDefault="00847244" w:rsidP="00847244">
                  <w:pPr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7244" w:rsidRPr="00847244" w:rsidRDefault="00847244" w:rsidP="00847244">
                  <w:pPr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7244" w:rsidRPr="00847244" w:rsidRDefault="00847244" w:rsidP="00847244">
                  <w:pPr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7244" w:rsidRPr="00847244" w:rsidRDefault="00847244" w:rsidP="00847244">
                  <w:pPr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765EDD" w:rsidRPr="00847244" w:rsidTr="00765EDD">
              <w:trPr>
                <w:trHeight w:val="84"/>
              </w:trPr>
              <w:tc>
                <w:tcPr>
                  <w:tcW w:w="3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7244" w:rsidRPr="00847244" w:rsidRDefault="00847244" w:rsidP="00847244">
                  <w:pPr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2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7244" w:rsidRPr="00847244" w:rsidRDefault="00847244" w:rsidP="00847244">
                  <w:pPr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7244" w:rsidRPr="00847244" w:rsidRDefault="00847244" w:rsidP="00847244">
                  <w:pPr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7244" w:rsidRPr="00847244" w:rsidRDefault="00847244" w:rsidP="00847244">
                  <w:pPr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7244" w:rsidRPr="00847244" w:rsidRDefault="00847244" w:rsidP="00847244">
                  <w:pPr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7244" w:rsidRPr="00847244" w:rsidRDefault="00847244" w:rsidP="00847244">
                  <w:pPr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7244" w:rsidRPr="00847244" w:rsidRDefault="00847244" w:rsidP="00847244">
                  <w:pPr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765EDD" w:rsidRPr="00847244" w:rsidTr="00765EDD">
              <w:trPr>
                <w:trHeight w:val="84"/>
              </w:trPr>
              <w:tc>
                <w:tcPr>
                  <w:tcW w:w="3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7244" w:rsidRPr="00847244" w:rsidRDefault="00847244" w:rsidP="00847244">
                  <w:pPr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2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7244" w:rsidRPr="00847244" w:rsidRDefault="00847244" w:rsidP="00847244">
                  <w:pPr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7244" w:rsidRPr="00847244" w:rsidRDefault="00847244" w:rsidP="00847244">
                  <w:pPr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7244" w:rsidRPr="00847244" w:rsidRDefault="00847244" w:rsidP="00847244">
                  <w:pPr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7244" w:rsidRPr="00847244" w:rsidRDefault="00847244" w:rsidP="00847244">
                  <w:pPr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7244" w:rsidRPr="00847244" w:rsidRDefault="00847244" w:rsidP="00847244">
                  <w:pPr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7244" w:rsidRPr="00847244" w:rsidRDefault="00847244" w:rsidP="00847244">
                  <w:pPr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847244" w:rsidRPr="00512C84" w:rsidRDefault="00847244" w:rsidP="006F2563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</w:p>
        </w:tc>
        <w:tc>
          <w:tcPr>
            <w:tcW w:w="504" w:type="dxa"/>
            <w:gridSpan w:val="2"/>
          </w:tcPr>
          <w:p w:rsidR="007761F2" w:rsidRPr="00512C84" w:rsidRDefault="003F491A" w:rsidP="00847244">
            <w:pPr>
              <w:pStyle w:val="3"/>
              <w:tabs>
                <w:tab w:val="left" w:pos="660"/>
              </w:tabs>
              <w:spacing w:after="0"/>
              <w:ind w:left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ab/>
            </w:r>
          </w:p>
        </w:tc>
      </w:tr>
      <w:tr w:rsidR="007761F2" w:rsidTr="00765EDD">
        <w:trPr>
          <w:gridAfter w:val="1"/>
          <w:wAfter w:w="13" w:type="dxa"/>
          <w:trHeight w:val="476"/>
        </w:trPr>
        <w:tc>
          <w:tcPr>
            <w:tcW w:w="5402" w:type="dxa"/>
          </w:tcPr>
          <w:p w:rsidR="00847244" w:rsidRDefault="00282531" w:rsidP="006F2563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4"/>
                <w:szCs w:val="28"/>
              </w:rPr>
              <w:t xml:space="preserve">                          </w:t>
            </w:r>
            <w:r w:rsidR="00847244">
              <w:rPr>
                <w:sz w:val="24"/>
                <w:szCs w:val="28"/>
              </w:rPr>
              <w:t>Относительные показатели</w:t>
            </w:r>
            <w:proofErr w:type="gramStart"/>
            <w:r w:rsidR="00847244">
              <w:rPr>
                <w:sz w:val="24"/>
                <w:szCs w:val="28"/>
              </w:rPr>
              <w:t xml:space="preserve"> (%)</w:t>
            </w:r>
            <w:proofErr w:type="gramEnd"/>
          </w:p>
          <w:p w:rsidR="00847244" w:rsidRDefault="00847244" w:rsidP="006F2563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91" w:type="dxa"/>
          </w:tcPr>
          <w:p w:rsidR="00847244" w:rsidRDefault="00847244" w:rsidP="00847244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282531" w:rsidTr="00765EDD">
        <w:trPr>
          <w:gridAfter w:val="1"/>
          <w:wAfter w:w="13" w:type="dxa"/>
          <w:trHeight w:val="3425"/>
        </w:trPr>
        <w:tc>
          <w:tcPr>
            <w:tcW w:w="5402" w:type="dxa"/>
          </w:tcPr>
          <w:p w:rsidR="00282531" w:rsidRDefault="00FA638E" w:rsidP="00765EDD">
            <w:pPr>
              <w:pStyle w:val="3"/>
              <w:spacing w:after="0"/>
              <w:ind w:left="601"/>
              <w:jc w:val="both"/>
              <w:rPr>
                <w:sz w:val="24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5DA000B0" wp14:editId="5E4743D1">
                  <wp:extent cx="4572000" cy="2743200"/>
                  <wp:effectExtent l="0" t="0" r="0" b="0"/>
                  <wp:docPr id="17" name="Диаграмма 17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0"/>
                    </a:graphicData>
                  </a:graphic>
                </wp:inline>
              </w:drawing>
            </w:r>
          </w:p>
        </w:tc>
        <w:tc>
          <w:tcPr>
            <w:tcW w:w="491" w:type="dxa"/>
          </w:tcPr>
          <w:p w:rsidR="00282531" w:rsidRDefault="00282531" w:rsidP="00847244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</w:p>
        </w:tc>
      </w:tr>
    </w:tbl>
    <w:p w:rsidR="00C8527C" w:rsidRDefault="00C8527C" w:rsidP="00C8527C">
      <w:pPr>
        <w:rPr>
          <w:szCs w:val="28"/>
        </w:rPr>
      </w:pPr>
    </w:p>
    <w:p w:rsidR="00A4337B" w:rsidRDefault="00A4337B" w:rsidP="00A4337B">
      <w:pPr>
        <w:jc w:val="both"/>
        <w:rPr>
          <w:sz w:val="28"/>
          <w:szCs w:val="28"/>
        </w:rPr>
      </w:pPr>
    </w:p>
    <w:p w:rsidR="00765EDD" w:rsidRDefault="00765EDD" w:rsidP="00A4337B">
      <w:pPr>
        <w:jc w:val="both"/>
        <w:rPr>
          <w:sz w:val="28"/>
          <w:szCs w:val="28"/>
        </w:rPr>
      </w:pPr>
    </w:p>
    <w:p w:rsidR="00765EDD" w:rsidRDefault="00765EDD" w:rsidP="00A4337B">
      <w:pPr>
        <w:jc w:val="both"/>
        <w:rPr>
          <w:sz w:val="28"/>
          <w:szCs w:val="28"/>
        </w:rPr>
      </w:pPr>
    </w:p>
    <w:p w:rsidR="00765EDD" w:rsidRPr="00A4337B" w:rsidRDefault="00765EDD" w:rsidP="00A4337B">
      <w:pPr>
        <w:jc w:val="both"/>
        <w:rPr>
          <w:rFonts w:eastAsia="Calibri"/>
          <w:sz w:val="28"/>
          <w:szCs w:val="28"/>
        </w:rPr>
      </w:pPr>
    </w:p>
    <w:p w:rsidR="00A4337B" w:rsidRDefault="00A4337B" w:rsidP="00A4337B">
      <w:pPr>
        <w:jc w:val="both"/>
        <w:rPr>
          <w:rFonts w:eastAsia="Calibri"/>
          <w:sz w:val="28"/>
          <w:szCs w:val="28"/>
        </w:rPr>
      </w:pPr>
      <w:r w:rsidRPr="00A4337B">
        <w:rPr>
          <w:rFonts w:eastAsia="Calibri"/>
          <w:sz w:val="28"/>
          <w:szCs w:val="28"/>
        </w:rPr>
        <w:t>Глава</w:t>
      </w:r>
      <w:r>
        <w:rPr>
          <w:rFonts w:eastAsia="Calibri"/>
          <w:sz w:val="28"/>
          <w:szCs w:val="28"/>
        </w:rPr>
        <w:t xml:space="preserve"> Администрации </w:t>
      </w:r>
    </w:p>
    <w:p w:rsidR="00A4337B" w:rsidRPr="00A4337B" w:rsidRDefault="00A4337B" w:rsidP="00A4337B">
      <w:pPr>
        <w:jc w:val="both"/>
        <w:rPr>
          <w:rFonts w:eastAsia="Calibri"/>
          <w:sz w:val="28"/>
          <w:szCs w:val="28"/>
        </w:rPr>
      </w:pPr>
      <w:r w:rsidRPr="00A4337B">
        <w:rPr>
          <w:rFonts w:eastAsia="Calibri"/>
          <w:sz w:val="28"/>
          <w:szCs w:val="28"/>
        </w:rPr>
        <w:t xml:space="preserve">Екатериновского сельского поселения                           </w:t>
      </w:r>
      <w:proofErr w:type="spellStart"/>
      <w:r>
        <w:rPr>
          <w:rFonts w:eastAsia="Calibri"/>
          <w:sz w:val="28"/>
          <w:szCs w:val="28"/>
        </w:rPr>
        <w:t>А.С.Куценко</w:t>
      </w:r>
      <w:proofErr w:type="spellEnd"/>
    </w:p>
    <w:p w:rsidR="00A4337B" w:rsidRDefault="00A4337B" w:rsidP="00F54C1B">
      <w:pPr>
        <w:jc w:val="both"/>
        <w:rPr>
          <w:sz w:val="28"/>
          <w:szCs w:val="28"/>
        </w:rPr>
      </w:pPr>
    </w:p>
    <w:sectPr w:rsidR="00A4337B" w:rsidSect="00511BDC">
      <w:footerReference w:type="default" r:id="rId21"/>
      <w:pgSz w:w="11906" w:h="16838"/>
      <w:pgMar w:top="709" w:right="991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688D" w:rsidRDefault="006A688D">
      <w:r>
        <w:separator/>
      </w:r>
    </w:p>
  </w:endnote>
  <w:endnote w:type="continuationSeparator" w:id="0">
    <w:p w:rsidR="006A688D" w:rsidRDefault="006A6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0F9" w:rsidRDefault="00D03A94">
    <w:pPr>
      <w:pStyle w:val="a3"/>
      <w:jc w:val="right"/>
    </w:pPr>
    <w:r>
      <w:fldChar w:fldCharType="begin"/>
    </w:r>
    <w:r w:rsidR="005260F9">
      <w:instrText xml:space="preserve"> PAGE   \* MERGEFORMAT </w:instrText>
    </w:r>
    <w:r>
      <w:fldChar w:fldCharType="separate"/>
    </w:r>
    <w:r w:rsidR="00765EDD">
      <w:rPr>
        <w:noProof/>
      </w:rPr>
      <w:t>7</w:t>
    </w:r>
    <w:r>
      <w:rPr>
        <w:noProof/>
      </w:rPr>
      <w:fldChar w:fldCharType="end"/>
    </w:r>
  </w:p>
  <w:p w:rsidR="005260F9" w:rsidRDefault="005260F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688D" w:rsidRDefault="006A688D">
      <w:r>
        <w:separator/>
      </w:r>
    </w:p>
  </w:footnote>
  <w:footnote w:type="continuationSeparator" w:id="0">
    <w:p w:rsidR="006A688D" w:rsidRDefault="006A68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A149F"/>
    <w:multiLevelType w:val="hybridMultilevel"/>
    <w:tmpl w:val="BCB0311E"/>
    <w:lvl w:ilvl="0" w:tplc="69486554">
      <w:start w:val="1"/>
      <w:numFmt w:val="bullet"/>
      <w:lvlText w:val=""/>
      <w:lvlJc w:val="left"/>
      <w:pPr>
        <w:tabs>
          <w:tab w:val="num" w:pos="0"/>
        </w:tabs>
        <w:ind w:left="340" w:firstLine="38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820C25"/>
    <w:multiLevelType w:val="hybridMultilevel"/>
    <w:tmpl w:val="494C3844"/>
    <w:lvl w:ilvl="0" w:tplc="C890BFAA">
      <w:start w:val="1"/>
      <w:numFmt w:val="bullet"/>
      <w:lvlText w:val=""/>
      <w:lvlJc w:val="left"/>
      <w:pPr>
        <w:tabs>
          <w:tab w:val="num" w:pos="0"/>
        </w:tabs>
        <w:ind w:left="0" w:firstLine="72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E9450C"/>
    <w:multiLevelType w:val="hybridMultilevel"/>
    <w:tmpl w:val="53DEEA8E"/>
    <w:lvl w:ilvl="0" w:tplc="F9D874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CD47717"/>
    <w:multiLevelType w:val="hybridMultilevel"/>
    <w:tmpl w:val="E35E0BC2"/>
    <w:lvl w:ilvl="0" w:tplc="F9D874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75C0AE0"/>
    <w:multiLevelType w:val="hybridMultilevel"/>
    <w:tmpl w:val="F0102AD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0119F9"/>
    <w:multiLevelType w:val="hybridMultilevel"/>
    <w:tmpl w:val="506E1F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6880BC9"/>
    <w:multiLevelType w:val="hybridMultilevel"/>
    <w:tmpl w:val="A4ACDF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3D0"/>
    <w:rsid w:val="00004329"/>
    <w:rsid w:val="00021B82"/>
    <w:rsid w:val="0003534B"/>
    <w:rsid w:val="00041114"/>
    <w:rsid w:val="000433EA"/>
    <w:rsid w:val="00046F58"/>
    <w:rsid w:val="000503D0"/>
    <w:rsid w:val="000710DE"/>
    <w:rsid w:val="00083EA5"/>
    <w:rsid w:val="000936BB"/>
    <w:rsid w:val="0009402B"/>
    <w:rsid w:val="000B3B53"/>
    <w:rsid w:val="000B5A7C"/>
    <w:rsid w:val="000C2776"/>
    <w:rsid w:val="000C7106"/>
    <w:rsid w:val="000D1170"/>
    <w:rsid w:val="000D1B5F"/>
    <w:rsid w:val="000E18CF"/>
    <w:rsid w:val="000F30AA"/>
    <w:rsid w:val="000F3553"/>
    <w:rsid w:val="001009BE"/>
    <w:rsid w:val="00136A18"/>
    <w:rsid w:val="00145BBB"/>
    <w:rsid w:val="00150F85"/>
    <w:rsid w:val="00153A48"/>
    <w:rsid w:val="00157853"/>
    <w:rsid w:val="00162848"/>
    <w:rsid w:val="001640A8"/>
    <w:rsid w:val="00171AE7"/>
    <w:rsid w:val="00172611"/>
    <w:rsid w:val="00173224"/>
    <w:rsid w:val="001766B8"/>
    <w:rsid w:val="00183E38"/>
    <w:rsid w:val="00185F38"/>
    <w:rsid w:val="001A0C7F"/>
    <w:rsid w:val="001A4324"/>
    <w:rsid w:val="001A6F92"/>
    <w:rsid w:val="001D2327"/>
    <w:rsid w:val="001D31B6"/>
    <w:rsid w:val="001D4F32"/>
    <w:rsid w:val="001D559B"/>
    <w:rsid w:val="001E74D3"/>
    <w:rsid w:val="001E7C2E"/>
    <w:rsid w:val="001F58C7"/>
    <w:rsid w:val="00212BA8"/>
    <w:rsid w:val="0021402C"/>
    <w:rsid w:val="0021500C"/>
    <w:rsid w:val="00216A38"/>
    <w:rsid w:val="00217D47"/>
    <w:rsid w:val="002209A3"/>
    <w:rsid w:val="00245635"/>
    <w:rsid w:val="0025759A"/>
    <w:rsid w:val="00260201"/>
    <w:rsid w:val="00260688"/>
    <w:rsid w:val="002650D4"/>
    <w:rsid w:val="0027645F"/>
    <w:rsid w:val="0027788A"/>
    <w:rsid w:val="00282531"/>
    <w:rsid w:val="00293A62"/>
    <w:rsid w:val="0029517F"/>
    <w:rsid w:val="002A3AB4"/>
    <w:rsid w:val="002B53FE"/>
    <w:rsid w:val="002C26C6"/>
    <w:rsid w:val="002C2AA1"/>
    <w:rsid w:val="002C65B4"/>
    <w:rsid w:val="002D09BF"/>
    <w:rsid w:val="002E32E3"/>
    <w:rsid w:val="002E4232"/>
    <w:rsid w:val="002E627B"/>
    <w:rsid w:val="00301233"/>
    <w:rsid w:val="00316F0A"/>
    <w:rsid w:val="00320ABE"/>
    <w:rsid w:val="00324AFF"/>
    <w:rsid w:val="00350E60"/>
    <w:rsid w:val="00351E5F"/>
    <w:rsid w:val="00352B16"/>
    <w:rsid w:val="00357268"/>
    <w:rsid w:val="003813DA"/>
    <w:rsid w:val="003816C5"/>
    <w:rsid w:val="003833A0"/>
    <w:rsid w:val="00393B9C"/>
    <w:rsid w:val="003A35FC"/>
    <w:rsid w:val="003A5A87"/>
    <w:rsid w:val="003B6D8B"/>
    <w:rsid w:val="003C313A"/>
    <w:rsid w:val="003D6280"/>
    <w:rsid w:val="003F491A"/>
    <w:rsid w:val="00405412"/>
    <w:rsid w:val="0041110E"/>
    <w:rsid w:val="00432213"/>
    <w:rsid w:val="00433EBA"/>
    <w:rsid w:val="004353DA"/>
    <w:rsid w:val="0044071A"/>
    <w:rsid w:val="0045375E"/>
    <w:rsid w:val="00465A9B"/>
    <w:rsid w:val="0047793C"/>
    <w:rsid w:val="00483C46"/>
    <w:rsid w:val="00491580"/>
    <w:rsid w:val="00491679"/>
    <w:rsid w:val="00494914"/>
    <w:rsid w:val="004B1E3D"/>
    <w:rsid w:val="004B1F04"/>
    <w:rsid w:val="004B27EE"/>
    <w:rsid w:val="004B4A74"/>
    <w:rsid w:val="004B4C5C"/>
    <w:rsid w:val="004B714F"/>
    <w:rsid w:val="004C3997"/>
    <w:rsid w:val="004C43E3"/>
    <w:rsid w:val="004C5BC6"/>
    <w:rsid w:val="004D5A8E"/>
    <w:rsid w:val="004F30A5"/>
    <w:rsid w:val="004F6438"/>
    <w:rsid w:val="005021A7"/>
    <w:rsid w:val="00511BDC"/>
    <w:rsid w:val="00512C84"/>
    <w:rsid w:val="0051325C"/>
    <w:rsid w:val="00520367"/>
    <w:rsid w:val="0052054A"/>
    <w:rsid w:val="005260F9"/>
    <w:rsid w:val="005273AB"/>
    <w:rsid w:val="00532FBB"/>
    <w:rsid w:val="005415E6"/>
    <w:rsid w:val="005451BD"/>
    <w:rsid w:val="005518C4"/>
    <w:rsid w:val="00584D31"/>
    <w:rsid w:val="005B4627"/>
    <w:rsid w:val="005C0B8D"/>
    <w:rsid w:val="005D6073"/>
    <w:rsid w:val="005E7071"/>
    <w:rsid w:val="005E78E3"/>
    <w:rsid w:val="005F1F90"/>
    <w:rsid w:val="005F2A96"/>
    <w:rsid w:val="005F595E"/>
    <w:rsid w:val="00603424"/>
    <w:rsid w:val="00604AD1"/>
    <w:rsid w:val="006209EC"/>
    <w:rsid w:val="00624960"/>
    <w:rsid w:val="00624BC9"/>
    <w:rsid w:val="00625563"/>
    <w:rsid w:val="00625FBF"/>
    <w:rsid w:val="00637241"/>
    <w:rsid w:val="00643F57"/>
    <w:rsid w:val="00657DE1"/>
    <w:rsid w:val="00666F8D"/>
    <w:rsid w:val="006738E5"/>
    <w:rsid w:val="00676204"/>
    <w:rsid w:val="006915EB"/>
    <w:rsid w:val="0069404F"/>
    <w:rsid w:val="006A688D"/>
    <w:rsid w:val="006B0200"/>
    <w:rsid w:val="006B0737"/>
    <w:rsid w:val="006B195D"/>
    <w:rsid w:val="006B6DAF"/>
    <w:rsid w:val="006C2F34"/>
    <w:rsid w:val="006C4E8C"/>
    <w:rsid w:val="006D1E46"/>
    <w:rsid w:val="006F2563"/>
    <w:rsid w:val="00703341"/>
    <w:rsid w:val="00713050"/>
    <w:rsid w:val="007155D1"/>
    <w:rsid w:val="00726240"/>
    <w:rsid w:val="00733C43"/>
    <w:rsid w:val="00736044"/>
    <w:rsid w:val="00740FA1"/>
    <w:rsid w:val="007461AB"/>
    <w:rsid w:val="007464AB"/>
    <w:rsid w:val="00752E96"/>
    <w:rsid w:val="00761AF2"/>
    <w:rsid w:val="00761F8D"/>
    <w:rsid w:val="00765EDD"/>
    <w:rsid w:val="007761F2"/>
    <w:rsid w:val="00785DB3"/>
    <w:rsid w:val="007C1F86"/>
    <w:rsid w:val="007C750E"/>
    <w:rsid w:val="007D600E"/>
    <w:rsid w:val="007D672F"/>
    <w:rsid w:val="007F6E69"/>
    <w:rsid w:val="00801873"/>
    <w:rsid w:val="008062A7"/>
    <w:rsid w:val="00822E2D"/>
    <w:rsid w:val="00825245"/>
    <w:rsid w:val="00827C14"/>
    <w:rsid w:val="008331BC"/>
    <w:rsid w:val="008332CC"/>
    <w:rsid w:val="00840193"/>
    <w:rsid w:val="00844055"/>
    <w:rsid w:val="0084592F"/>
    <w:rsid w:val="00847244"/>
    <w:rsid w:val="00847DA0"/>
    <w:rsid w:val="00851594"/>
    <w:rsid w:val="0086291C"/>
    <w:rsid w:val="008900F6"/>
    <w:rsid w:val="00897B02"/>
    <w:rsid w:val="008B2B10"/>
    <w:rsid w:val="008D4109"/>
    <w:rsid w:val="008D5B01"/>
    <w:rsid w:val="008F13A7"/>
    <w:rsid w:val="008F6681"/>
    <w:rsid w:val="0090010D"/>
    <w:rsid w:val="00907BE6"/>
    <w:rsid w:val="00923D77"/>
    <w:rsid w:val="00933F72"/>
    <w:rsid w:val="0093793A"/>
    <w:rsid w:val="00940064"/>
    <w:rsid w:val="009430D6"/>
    <w:rsid w:val="00961F85"/>
    <w:rsid w:val="00963BF6"/>
    <w:rsid w:val="00974558"/>
    <w:rsid w:val="00982894"/>
    <w:rsid w:val="00982FB9"/>
    <w:rsid w:val="00984B50"/>
    <w:rsid w:val="009B02F2"/>
    <w:rsid w:val="009B4086"/>
    <w:rsid w:val="009B5DDA"/>
    <w:rsid w:val="009C08E2"/>
    <w:rsid w:val="009D6CA0"/>
    <w:rsid w:val="009D79F9"/>
    <w:rsid w:val="009F2116"/>
    <w:rsid w:val="009F51AD"/>
    <w:rsid w:val="00A02362"/>
    <w:rsid w:val="00A05732"/>
    <w:rsid w:val="00A05ED1"/>
    <w:rsid w:val="00A4337B"/>
    <w:rsid w:val="00A51E25"/>
    <w:rsid w:val="00A561C3"/>
    <w:rsid w:val="00A5748D"/>
    <w:rsid w:val="00A80B47"/>
    <w:rsid w:val="00A84751"/>
    <w:rsid w:val="00A940F2"/>
    <w:rsid w:val="00AA0974"/>
    <w:rsid w:val="00AA218D"/>
    <w:rsid w:val="00AA36C2"/>
    <w:rsid w:val="00AA7279"/>
    <w:rsid w:val="00AB05C9"/>
    <w:rsid w:val="00AC00DB"/>
    <w:rsid w:val="00AC3EED"/>
    <w:rsid w:val="00AC42C3"/>
    <w:rsid w:val="00AD18EC"/>
    <w:rsid w:val="00AE0A5F"/>
    <w:rsid w:val="00AE1739"/>
    <w:rsid w:val="00AE2816"/>
    <w:rsid w:val="00AE4232"/>
    <w:rsid w:val="00AE74BE"/>
    <w:rsid w:val="00AF06C9"/>
    <w:rsid w:val="00AF2D3D"/>
    <w:rsid w:val="00B117C3"/>
    <w:rsid w:val="00B12BA2"/>
    <w:rsid w:val="00B167E7"/>
    <w:rsid w:val="00B22C6D"/>
    <w:rsid w:val="00B26FEA"/>
    <w:rsid w:val="00B27BCE"/>
    <w:rsid w:val="00B40F28"/>
    <w:rsid w:val="00B52FF1"/>
    <w:rsid w:val="00B55888"/>
    <w:rsid w:val="00B65246"/>
    <w:rsid w:val="00B71699"/>
    <w:rsid w:val="00B77EBD"/>
    <w:rsid w:val="00B81890"/>
    <w:rsid w:val="00B84D09"/>
    <w:rsid w:val="00B91E27"/>
    <w:rsid w:val="00BA3D62"/>
    <w:rsid w:val="00BB4A5B"/>
    <w:rsid w:val="00BD5469"/>
    <w:rsid w:val="00BD7F57"/>
    <w:rsid w:val="00BE638E"/>
    <w:rsid w:val="00BF2222"/>
    <w:rsid w:val="00BF549D"/>
    <w:rsid w:val="00C0779E"/>
    <w:rsid w:val="00C20C01"/>
    <w:rsid w:val="00C2719C"/>
    <w:rsid w:val="00C643CF"/>
    <w:rsid w:val="00C7272B"/>
    <w:rsid w:val="00C751F4"/>
    <w:rsid w:val="00C763E5"/>
    <w:rsid w:val="00C81AD5"/>
    <w:rsid w:val="00C8527C"/>
    <w:rsid w:val="00C973D8"/>
    <w:rsid w:val="00CA0B79"/>
    <w:rsid w:val="00CA1498"/>
    <w:rsid w:val="00CA4A01"/>
    <w:rsid w:val="00CB713B"/>
    <w:rsid w:val="00CB7C52"/>
    <w:rsid w:val="00CD5D84"/>
    <w:rsid w:val="00CE3825"/>
    <w:rsid w:val="00CF0611"/>
    <w:rsid w:val="00D03A94"/>
    <w:rsid w:val="00D04D5B"/>
    <w:rsid w:val="00D13109"/>
    <w:rsid w:val="00D145DA"/>
    <w:rsid w:val="00D14AFA"/>
    <w:rsid w:val="00D2225A"/>
    <w:rsid w:val="00D240ED"/>
    <w:rsid w:val="00D30980"/>
    <w:rsid w:val="00D365B9"/>
    <w:rsid w:val="00D4394D"/>
    <w:rsid w:val="00D4493F"/>
    <w:rsid w:val="00D508E6"/>
    <w:rsid w:val="00D523A6"/>
    <w:rsid w:val="00D634A3"/>
    <w:rsid w:val="00D650E0"/>
    <w:rsid w:val="00D71972"/>
    <w:rsid w:val="00D72146"/>
    <w:rsid w:val="00D812EF"/>
    <w:rsid w:val="00DA34A6"/>
    <w:rsid w:val="00DB041D"/>
    <w:rsid w:val="00DB1B56"/>
    <w:rsid w:val="00DB3894"/>
    <w:rsid w:val="00DC234C"/>
    <w:rsid w:val="00DD1011"/>
    <w:rsid w:val="00DD5E02"/>
    <w:rsid w:val="00DE7F2A"/>
    <w:rsid w:val="00DF6F51"/>
    <w:rsid w:val="00DF7482"/>
    <w:rsid w:val="00E10243"/>
    <w:rsid w:val="00E129D4"/>
    <w:rsid w:val="00E13380"/>
    <w:rsid w:val="00E136FA"/>
    <w:rsid w:val="00E4333E"/>
    <w:rsid w:val="00E44072"/>
    <w:rsid w:val="00E52D84"/>
    <w:rsid w:val="00E62AC0"/>
    <w:rsid w:val="00E70A2C"/>
    <w:rsid w:val="00E73443"/>
    <w:rsid w:val="00E76363"/>
    <w:rsid w:val="00E8735F"/>
    <w:rsid w:val="00E91996"/>
    <w:rsid w:val="00E96007"/>
    <w:rsid w:val="00EB0F05"/>
    <w:rsid w:val="00EC7DF3"/>
    <w:rsid w:val="00ED77ED"/>
    <w:rsid w:val="00EE3969"/>
    <w:rsid w:val="00EF0FB4"/>
    <w:rsid w:val="00EF6EBD"/>
    <w:rsid w:val="00F03278"/>
    <w:rsid w:val="00F03455"/>
    <w:rsid w:val="00F05CB2"/>
    <w:rsid w:val="00F15DB0"/>
    <w:rsid w:val="00F27CE2"/>
    <w:rsid w:val="00F30FD8"/>
    <w:rsid w:val="00F3236B"/>
    <w:rsid w:val="00F425DD"/>
    <w:rsid w:val="00F50085"/>
    <w:rsid w:val="00F54C1B"/>
    <w:rsid w:val="00F60285"/>
    <w:rsid w:val="00F83AEC"/>
    <w:rsid w:val="00F925EB"/>
    <w:rsid w:val="00F9457F"/>
    <w:rsid w:val="00F955E6"/>
    <w:rsid w:val="00FA09BE"/>
    <w:rsid w:val="00FA20EA"/>
    <w:rsid w:val="00FA531C"/>
    <w:rsid w:val="00FA6308"/>
    <w:rsid w:val="00FA638E"/>
    <w:rsid w:val="00FB0ADB"/>
    <w:rsid w:val="00FB3D30"/>
    <w:rsid w:val="00FB5C75"/>
    <w:rsid w:val="00FD0824"/>
    <w:rsid w:val="00FE2320"/>
    <w:rsid w:val="00FF69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3D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nhideWhenUsed/>
    <w:rsid w:val="000503D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503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footer"/>
    <w:basedOn w:val="a"/>
    <w:link w:val="a4"/>
    <w:uiPriority w:val="99"/>
    <w:unhideWhenUsed/>
    <w:rsid w:val="00050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503D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5451B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uiPriority w:val="99"/>
    <w:semiHidden/>
    <w:unhideWhenUsed/>
    <w:rsid w:val="00AC3EED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AC3EED"/>
    <w:rPr>
      <w:rFonts w:ascii="Times New Roman" w:eastAsia="Times New Roman" w:hAnsi="Times New Roman"/>
    </w:rPr>
  </w:style>
  <w:style w:type="character" w:styleId="a8">
    <w:name w:val="footnote reference"/>
    <w:basedOn w:val="a0"/>
    <w:uiPriority w:val="99"/>
    <w:semiHidden/>
    <w:unhideWhenUsed/>
    <w:rsid w:val="00AC3EED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0D117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D1170"/>
    <w:rPr>
      <w:rFonts w:ascii="Tahoma" w:eastAsia="Times New Roman" w:hAnsi="Tahoma" w:cs="Tahoma"/>
      <w:sz w:val="16"/>
      <w:szCs w:val="16"/>
    </w:rPr>
  </w:style>
  <w:style w:type="paragraph" w:styleId="ab">
    <w:name w:val="header"/>
    <w:basedOn w:val="a"/>
    <w:link w:val="ac"/>
    <w:uiPriority w:val="99"/>
    <w:semiHidden/>
    <w:unhideWhenUsed/>
    <w:rsid w:val="00021B8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021B82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43221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d">
    <w:name w:val="Normal (Web)"/>
    <w:basedOn w:val="a"/>
    <w:uiPriority w:val="99"/>
    <w:unhideWhenUsed/>
    <w:rsid w:val="00CB7C52"/>
    <w:pPr>
      <w:spacing w:before="100" w:beforeAutospacing="1" w:after="100" w:afterAutospacing="1"/>
    </w:pPr>
  </w:style>
  <w:style w:type="character" w:styleId="ae">
    <w:name w:val="Strong"/>
    <w:basedOn w:val="a0"/>
    <w:uiPriority w:val="22"/>
    <w:qFormat/>
    <w:rsid w:val="00145BBB"/>
    <w:rPr>
      <w:b/>
      <w:bCs/>
    </w:rPr>
  </w:style>
  <w:style w:type="character" w:customStyle="1" w:styleId="bold1">
    <w:name w:val="bold1"/>
    <w:rsid w:val="00B6524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3D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nhideWhenUsed/>
    <w:rsid w:val="000503D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503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footer"/>
    <w:basedOn w:val="a"/>
    <w:link w:val="a4"/>
    <w:uiPriority w:val="99"/>
    <w:unhideWhenUsed/>
    <w:rsid w:val="00050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503D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5451B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uiPriority w:val="99"/>
    <w:semiHidden/>
    <w:unhideWhenUsed/>
    <w:rsid w:val="00AC3EED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AC3EED"/>
    <w:rPr>
      <w:rFonts w:ascii="Times New Roman" w:eastAsia="Times New Roman" w:hAnsi="Times New Roman"/>
    </w:rPr>
  </w:style>
  <w:style w:type="character" w:styleId="a8">
    <w:name w:val="footnote reference"/>
    <w:basedOn w:val="a0"/>
    <w:uiPriority w:val="99"/>
    <w:semiHidden/>
    <w:unhideWhenUsed/>
    <w:rsid w:val="00AC3EED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0D117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D1170"/>
    <w:rPr>
      <w:rFonts w:ascii="Tahoma" w:eastAsia="Times New Roman" w:hAnsi="Tahoma" w:cs="Tahoma"/>
      <w:sz w:val="16"/>
      <w:szCs w:val="16"/>
    </w:rPr>
  </w:style>
  <w:style w:type="paragraph" w:styleId="ab">
    <w:name w:val="header"/>
    <w:basedOn w:val="a"/>
    <w:link w:val="ac"/>
    <w:uiPriority w:val="99"/>
    <w:semiHidden/>
    <w:unhideWhenUsed/>
    <w:rsid w:val="00021B8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021B82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43221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d">
    <w:name w:val="Normal (Web)"/>
    <w:basedOn w:val="a"/>
    <w:uiPriority w:val="99"/>
    <w:unhideWhenUsed/>
    <w:rsid w:val="00CB7C52"/>
    <w:pPr>
      <w:spacing w:before="100" w:beforeAutospacing="1" w:after="100" w:afterAutospacing="1"/>
    </w:pPr>
  </w:style>
  <w:style w:type="character" w:styleId="ae">
    <w:name w:val="Strong"/>
    <w:basedOn w:val="a0"/>
    <w:uiPriority w:val="22"/>
    <w:qFormat/>
    <w:rsid w:val="00145BBB"/>
    <w:rPr>
      <w:b/>
      <w:bCs/>
    </w:rPr>
  </w:style>
  <w:style w:type="character" w:customStyle="1" w:styleId="bold1">
    <w:name w:val="bold1"/>
    <w:rsid w:val="00B652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0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5.xml"/><Relationship Id="rId18" Type="http://schemas.openxmlformats.org/officeDocument/2006/relationships/chart" Target="charts/chart10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17" Type="http://schemas.openxmlformats.org/officeDocument/2006/relationships/chart" Target="charts/chart9.xml"/><Relationship Id="rId2" Type="http://schemas.openxmlformats.org/officeDocument/2006/relationships/numbering" Target="numbering.xml"/><Relationship Id="rId16" Type="http://schemas.openxmlformats.org/officeDocument/2006/relationships/chart" Target="charts/chart8.xml"/><Relationship Id="rId20" Type="http://schemas.openxmlformats.org/officeDocument/2006/relationships/chart" Target="charts/chart1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chart" Target="charts/chart7.xml"/><Relationship Id="rId23" Type="http://schemas.openxmlformats.org/officeDocument/2006/relationships/theme" Target="theme/theme1.xml"/><Relationship Id="rId10" Type="http://schemas.openxmlformats.org/officeDocument/2006/relationships/chart" Target="charts/chart2.xml"/><Relationship Id="rId19" Type="http://schemas.openxmlformats.org/officeDocument/2006/relationships/chart" Target="charts/chart11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chart" Target="charts/chart6.xml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0;&#1086;&#1084;&#1087;\Desktop\&#1051;&#1080;&#1089;&#1090;%20Microsoft%20Excel.xlsx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0;&#1086;&#1084;&#1087;\Desktop\&#1051;&#1080;&#1089;&#1090;%20Microsoft%20Excel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64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8.9324618736384268E-2"/>
          <c:y val="3.6303630363036396E-2"/>
          <c:w val="0.88888888888889239"/>
          <c:h val="0.8217821782178215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шт.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2.8185960538613813E-2"/>
                  <c:y val="-1.88380638466703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3.3447348520239152E-2"/>
                  <c:y val="-3.007556613562840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8556425798054771E-2"/>
                  <c:y val="-2.377586522614933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2"/>
                <c:pt idx="0">
                  <c:v>за 2016г.</c:v>
                </c:pt>
                <c:pt idx="1">
                  <c:v>за 2015г.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64</c:v>
                </c:pt>
                <c:pt idx="1">
                  <c:v>147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82289152"/>
        <c:axId val="182290688"/>
        <c:axId val="0"/>
      </c:bar3DChart>
      <c:catAx>
        <c:axId val="1822891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18229068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82290688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182289152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9.87360313585256E-2"/>
          <c:y val="0.14862277631962673"/>
          <c:w val="0.90116579177602785"/>
          <c:h val="0.7585454943132108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Лист1!$A$2</c:f>
              <c:strCache>
                <c:ptCount val="1"/>
                <c:pt idx="0">
                  <c:v>шт.</c:v>
                </c:pt>
              </c:strCache>
            </c:strRef>
          </c:tx>
          <c:invertIfNegative val="0"/>
          <c:cat>
            <c:strRef>
              <c:f>Лист1!$B$1:$E$1</c:f>
              <c:strCache>
                <c:ptCount val="4"/>
                <c:pt idx="0">
                  <c:v>за 1 кв. 2016 г.</c:v>
                </c:pt>
                <c:pt idx="1">
                  <c:v>за 2 кв. 2016 г.</c:v>
                </c:pt>
                <c:pt idx="2">
                  <c:v>за 3 кв. 2016г.</c:v>
                </c:pt>
                <c:pt idx="3">
                  <c:v>4 кв. 2016 г.</c:v>
                </c:pt>
              </c:strCache>
            </c:strRef>
          </c:cat>
          <c:val>
            <c:numRef>
              <c:f>Лист1!$B$2:$E$2</c:f>
              <c:numCache>
                <c:formatCode>General</c:formatCode>
                <c:ptCount val="4"/>
                <c:pt idx="0">
                  <c:v>15</c:v>
                </c:pt>
                <c:pt idx="1">
                  <c:v>5</c:v>
                </c:pt>
                <c:pt idx="2">
                  <c:v>20</c:v>
                </c:pt>
                <c:pt idx="3">
                  <c:v>24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91731200"/>
        <c:axId val="191732736"/>
        <c:axId val="0"/>
      </c:bar3DChart>
      <c:catAx>
        <c:axId val="191731200"/>
        <c:scaling>
          <c:orientation val="minMax"/>
        </c:scaling>
        <c:delete val="0"/>
        <c:axPos val="b"/>
        <c:majorTickMark val="out"/>
        <c:minorTickMark val="none"/>
        <c:tickLblPos val="nextTo"/>
        <c:crossAx val="191732736"/>
        <c:crosses val="autoZero"/>
        <c:auto val="1"/>
        <c:lblAlgn val="ctr"/>
        <c:lblOffset val="100"/>
        <c:noMultiLvlLbl val="0"/>
      </c:catAx>
      <c:valAx>
        <c:axId val="19173273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9173120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  <c:spPr>
        <a:ln>
          <a:noFill/>
        </a:ln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Лист2!$A$2</c:f>
              <c:strCache>
                <c:ptCount val="1"/>
                <c:pt idx="0">
                  <c:v>поддержано</c:v>
                </c:pt>
              </c:strCache>
            </c:strRef>
          </c:tx>
          <c:invertIfNegative val="0"/>
          <c:cat>
            <c:strRef>
              <c:f>Лист2!$B$1:$E$1</c:f>
              <c:strCache>
                <c:ptCount val="4"/>
                <c:pt idx="0">
                  <c:v>1 кв. 2016</c:v>
                </c:pt>
                <c:pt idx="1">
                  <c:v>2 кв. 2016</c:v>
                </c:pt>
                <c:pt idx="2">
                  <c:v> 3 кв. 2016</c:v>
                </c:pt>
                <c:pt idx="3">
                  <c:v>4 кв. 2016</c:v>
                </c:pt>
              </c:strCache>
            </c:strRef>
          </c:cat>
          <c:val>
            <c:numRef>
              <c:f>Лист2!$B$2:$E$2</c:f>
              <c:numCache>
                <c:formatCode>General</c:formatCode>
                <c:ptCount val="4"/>
                <c:pt idx="0">
                  <c:v>13</c:v>
                </c:pt>
                <c:pt idx="1">
                  <c:v>4</c:v>
                </c:pt>
                <c:pt idx="2">
                  <c:v>8</c:v>
                </c:pt>
                <c:pt idx="3">
                  <c:v>10</c:v>
                </c:pt>
              </c:numCache>
            </c:numRef>
          </c:val>
        </c:ser>
        <c:ser>
          <c:idx val="1"/>
          <c:order val="1"/>
          <c:tx>
            <c:strRef>
              <c:f>Лист2!$A$3</c:f>
              <c:strCache>
                <c:ptCount val="1"/>
                <c:pt idx="0">
                  <c:v>разъяснено</c:v>
                </c:pt>
              </c:strCache>
            </c:strRef>
          </c:tx>
          <c:invertIfNegative val="0"/>
          <c:cat>
            <c:strRef>
              <c:f>Лист2!$B$1:$E$1</c:f>
              <c:strCache>
                <c:ptCount val="4"/>
                <c:pt idx="0">
                  <c:v>1 кв. 2016</c:v>
                </c:pt>
                <c:pt idx="1">
                  <c:v>2 кв. 2016</c:v>
                </c:pt>
                <c:pt idx="2">
                  <c:v> 3 кв. 2016</c:v>
                </c:pt>
                <c:pt idx="3">
                  <c:v>4 кв. 2016</c:v>
                </c:pt>
              </c:strCache>
            </c:strRef>
          </c:cat>
          <c:val>
            <c:numRef>
              <c:f>Лист2!$B$3:$E$3</c:f>
              <c:numCache>
                <c:formatCode>General</c:formatCode>
                <c:ptCount val="4"/>
                <c:pt idx="0">
                  <c:v>2</c:v>
                </c:pt>
                <c:pt idx="1">
                  <c:v>1</c:v>
                </c:pt>
                <c:pt idx="2">
                  <c:v>12</c:v>
                </c:pt>
                <c:pt idx="3">
                  <c:v>14</c:v>
                </c:pt>
              </c:numCache>
            </c:numRef>
          </c:val>
        </c:ser>
        <c:ser>
          <c:idx val="2"/>
          <c:order val="2"/>
          <c:tx>
            <c:strRef>
              <c:f>Лист2!$A$4</c:f>
              <c:strCache>
                <c:ptCount val="1"/>
                <c:pt idx="0">
                  <c:v>не поддержано</c:v>
                </c:pt>
              </c:strCache>
            </c:strRef>
          </c:tx>
          <c:invertIfNegative val="0"/>
          <c:cat>
            <c:strRef>
              <c:f>Лист2!$B$1:$E$1</c:f>
              <c:strCache>
                <c:ptCount val="4"/>
                <c:pt idx="0">
                  <c:v>1 кв. 2016</c:v>
                </c:pt>
                <c:pt idx="1">
                  <c:v>2 кв. 2016</c:v>
                </c:pt>
                <c:pt idx="2">
                  <c:v> 3 кв. 2016</c:v>
                </c:pt>
                <c:pt idx="3">
                  <c:v>4 кв. 2016</c:v>
                </c:pt>
              </c:strCache>
            </c:strRef>
          </c:cat>
          <c:val>
            <c:numRef>
              <c:f>Лист2!$B$4:$E$4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91755008"/>
        <c:axId val="191756544"/>
        <c:axId val="0"/>
      </c:bar3DChart>
      <c:catAx>
        <c:axId val="1917550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91756544"/>
        <c:crosses val="autoZero"/>
        <c:auto val="1"/>
        <c:lblAlgn val="ctr"/>
        <c:lblOffset val="100"/>
        <c:noMultiLvlLbl val="0"/>
      </c:catAx>
      <c:valAx>
        <c:axId val="191756544"/>
        <c:scaling>
          <c:orientation val="minMax"/>
        </c:scaling>
        <c:delete val="0"/>
        <c:axPos val="l"/>
        <c:majorGridlines>
          <c:spPr>
            <a:ln>
              <a:noFill/>
            </a:ln>
          </c:spPr>
        </c:majorGridlines>
        <c:numFmt formatCode="General" sourceLinked="1"/>
        <c:majorTickMark val="out"/>
        <c:minorTickMark val="none"/>
        <c:tickLblPos val="nextTo"/>
        <c:crossAx val="191755008"/>
        <c:crosses val="autoZero"/>
        <c:crossBetween val="between"/>
      </c:valAx>
      <c:spPr>
        <a:noFill/>
      </c:spPr>
    </c:plotArea>
    <c:legend>
      <c:legendPos val="r"/>
      <c:layout>
        <c:manualLayout>
          <c:xMode val="edge"/>
          <c:yMode val="edge"/>
          <c:x val="0.7007375328083989"/>
          <c:y val="0.36979440069991248"/>
          <c:w val="0.23259580052493439"/>
          <c:h val="0.25115157480314959"/>
        </c:manualLayout>
      </c:layout>
      <c:overlay val="0"/>
    </c:legend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Лист3!$A$2</c:f>
              <c:strCache>
                <c:ptCount val="1"/>
                <c:pt idx="0">
                  <c:v>поддержано</c:v>
                </c:pt>
              </c:strCache>
            </c:strRef>
          </c:tx>
          <c:invertIfNegative val="0"/>
          <c:cat>
            <c:strRef>
              <c:f>Лист3!$B$1:$E$1</c:f>
              <c:strCache>
                <c:ptCount val="4"/>
                <c:pt idx="0">
                  <c:v>1 кв. 2016</c:v>
                </c:pt>
                <c:pt idx="1">
                  <c:v>2 кв. 2016</c:v>
                </c:pt>
                <c:pt idx="2">
                  <c:v> 3 кв. 2016</c:v>
                </c:pt>
                <c:pt idx="3">
                  <c:v>4 кв. 2016</c:v>
                </c:pt>
              </c:strCache>
            </c:strRef>
          </c:cat>
          <c:val>
            <c:numRef>
              <c:f>Лист3!$B$2:$E$2</c:f>
              <c:numCache>
                <c:formatCode>General</c:formatCode>
                <c:ptCount val="4"/>
                <c:pt idx="0">
                  <c:v>87</c:v>
                </c:pt>
                <c:pt idx="1">
                  <c:v>80</c:v>
                </c:pt>
                <c:pt idx="2">
                  <c:v>40</c:v>
                </c:pt>
                <c:pt idx="3">
                  <c:v>42</c:v>
                </c:pt>
              </c:numCache>
            </c:numRef>
          </c:val>
        </c:ser>
        <c:ser>
          <c:idx val="1"/>
          <c:order val="1"/>
          <c:tx>
            <c:strRef>
              <c:f>Лист3!$A$3</c:f>
              <c:strCache>
                <c:ptCount val="1"/>
                <c:pt idx="0">
                  <c:v>разъяснено</c:v>
                </c:pt>
              </c:strCache>
            </c:strRef>
          </c:tx>
          <c:invertIfNegative val="0"/>
          <c:cat>
            <c:strRef>
              <c:f>Лист3!$B$1:$E$1</c:f>
              <c:strCache>
                <c:ptCount val="4"/>
                <c:pt idx="0">
                  <c:v>1 кв. 2016</c:v>
                </c:pt>
                <c:pt idx="1">
                  <c:v>2 кв. 2016</c:v>
                </c:pt>
                <c:pt idx="2">
                  <c:v> 3 кв. 2016</c:v>
                </c:pt>
                <c:pt idx="3">
                  <c:v>4 кв. 2016</c:v>
                </c:pt>
              </c:strCache>
            </c:strRef>
          </c:cat>
          <c:val>
            <c:numRef>
              <c:f>Лист3!$B$3:$E$3</c:f>
              <c:numCache>
                <c:formatCode>General</c:formatCode>
                <c:ptCount val="4"/>
                <c:pt idx="0">
                  <c:v>13</c:v>
                </c:pt>
                <c:pt idx="1">
                  <c:v>20</c:v>
                </c:pt>
                <c:pt idx="2">
                  <c:v>60</c:v>
                </c:pt>
                <c:pt idx="3">
                  <c:v>58</c:v>
                </c:pt>
              </c:numCache>
            </c:numRef>
          </c:val>
        </c:ser>
        <c:ser>
          <c:idx val="2"/>
          <c:order val="2"/>
          <c:tx>
            <c:strRef>
              <c:f>Лист3!$A$4</c:f>
              <c:strCache>
                <c:ptCount val="1"/>
                <c:pt idx="0">
                  <c:v>не поддержано</c:v>
                </c:pt>
              </c:strCache>
            </c:strRef>
          </c:tx>
          <c:invertIfNegative val="0"/>
          <c:cat>
            <c:strRef>
              <c:f>Лист3!$B$1:$E$1</c:f>
              <c:strCache>
                <c:ptCount val="4"/>
                <c:pt idx="0">
                  <c:v>1 кв. 2016</c:v>
                </c:pt>
                <c:pt idx="1">
                  <c:v>2 кв. 2016</c:v>
                </c:pt>
                <c:pt idx="2">
                  <c:v> 3 кв. 2016</c:v>
                </c:pt>
                <c:pt idx="3">
                  <c:v>4 кв. 2016</c:v>
                </c:pt>
              </c:strCache>
            </c:strRef>
          </c:cat>
          <c:val>
            <c:numRef>
              <c:f>Лист3!$B$4:$E$4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17812992"/>
        <c:axId val="217814528"/>
        <c:axId val="0"/>
      </c:bar3DChart>
      <c:catAx>
        <c:axId val="217812992"/>
        <c:scaling>
          <c:orientation val="minMax"/>
        </c:scaling>
        <c:delete val="0"/>
        <c:axPos val="b"/>
        <c:majorTickMark val="out"/>
        <c:minorTickMark val="none"/>
        <c:tickLblPos val="nextTo"/>
        <c:crossAx val="217814528"/>
        <c:crosses val="autoZero"/>
        <c:auto val="1"/>
        <c:lblAlgn val="ctr"/>
        <c:lblOffset val="100"/>
        <c:noMultiLvlLbl val="0"/>
      </c:catAx>
      <c:valAx>
        <c:axId val="217814528"/>
        <c:scaling>
          <c:orientation val="minMax"/>
        </c:scaling>
        <c:delete val="0"/>
        <c:axPos val="l"/>
        <c:majorGridlines>
          <c:spPr>
            <a:ln>
              <a:noFill/>
            </a:ln>
          </c:spPr>
        </c:majorGridlines>
        <c:numFmt formatCode="General" sourceLinked="1"/>
        <c:majorTickMark val="out"/>
        <c:minorTickMark val="none"/>
        <c:tickLblPos val="nextTo"/>
        <c:crossAx val="21781299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64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8.9324618736383726E-2"/>
          <c:y val="3.6303630363036306E-2"/>
          <c:w val="0.88888888888888884"/>
          <c:h val="0.8217821782178215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шт.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Pt>
            <c:idx val="0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1.5783022732342885E-2"/>
                  <c:y val="-2.503942487529423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9312982268126352E-2"/>
                  <c:y val="-2.38227430873466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4422059545942378E-2"/>
                  <c:y val="-2.37758652261492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2"/>
                <c:pt idx="0">
                  <c:v>за 2016 г.</c:v>
                </c:pt>
                <c:pt idx="1">
                  <c:v>за 2015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54.2</c:v>
                </c:pt>
                <c:pt idx="1">
                  <c:v>100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54600576"/>
        <c:axId val="154602112"/>
        <c:axId val="0"/>
      </c:bar3DChart>
      <c:catAx>
        <c:axId val="1546005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15460211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54602112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154600576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64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8.9324618736383726E-2"/>
          <c:y val="3.6303630363036306E-2"/>
          <c:w val="0.88888888888888884"/>
          <c:h val="0.8217821782178215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Pt>
            <c:idx val="0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1.5783022732342885E-2"/>
                  <c:y val="-2.503942487529423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9312982268126352E-2"/>
                  <c:y val="-2.38227430873466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4422059545942378E-2"/>
                  <c:y val="-2.37758652261492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2"/>
                <c:pt idx="0">
                  <c:v>за 2016 год</c:v>
                </c:pt>
                <c:pt idx="1">
                  <c:v>за 2015 год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1.5</c:v>
                </c:pt>
                <c:pt idx="1">
                  <c:v>2.7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54632192"/>
        <c:axId val="154633728"/>
        <c:axId val="0"/>
      </c:bar3DChart>
      <c:catAx>
        <c:axId val="1546321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15463372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54633728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154632192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64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8.9324618736383726E-2"/>
          <c:y val="3.6303630363036341E-2"/>
          <c:w val="0.88888888888888895"/>
          <c:h val="0.8217821782178215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в письм.форме</c:v>
                </c:pt>
              </c:strCache>
            </c:strRef>
          </c:tx>
          <c:spPr>
            <a:solidFill>
              <a:srgbClr val="5D5DFF"/>
            </a:solidFill>
            <a:ln w="12700">
              <a:solidFill>
                <a:schemeClr val="tx1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1.5783135467199741E-2"/>
                  <c:y val="-1.729346768716859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6903537212647431E-2"/>
                  <c:y val="-2.103408402621009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2018884636324485E-2"/>
                  <c:y val="-4.6583337921921356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2"/>
                <c:pt idx="0">
                  <c:v>за 2016 год</c:v>
                </c:pt>
                <c:pt idx="1">
                  <c:v>за 2015 год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24</c:v>
                </c:pt>
                <c:pt idx="1">
                  <c:v>8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в форме электрон.документа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layout>
                <c:manualLayout>
                  <c:x val="0"/>
                  <c:y val="6.993006993006993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4.1279669762641765E-3"/>
                  <c:y val="6.526806526806526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8.2686103865500012E-3"/>
                  <c:y val="4.66200466200466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00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2"/>
                <c:pt idx="0">
                  <c:v>за 2016 год</c:v>
                </c:pt>
                <c:pt idx="1">
                  <c:v>за 2015 год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в устной форме</c:v>
                </c:pt>
              </c:strCache>
            </c:strRef>
          </c:tx>
          <c:spPr>
            <a:solidFill>
              <a:schemeClr val="accent3">
                <a:lumMod val="60000"/>
                <a:lumOff val="40000"/>
              </a:schemeClr>
            </a:solidFill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layout>
                <c:manualLayout>
                  <c:x val="1.653104507447405E-2"/>
                  <c:y val="-1.582879063194026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2403098756337163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2403098756337163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00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2"/>
                <c:pt idx="0">
                  <c:v>за 2016 год</c:v>
                </c:pt>
                <c:pt idx="1">
                  <c:v>за 2015 год</c:v>
                </c:pt>
              </c:strCache>
            </c:strRef>
          </c:cat>
          <c:val>
            <c:numRef>
              <c:f>Sheet1!$B$4:$D$4</c:f>
              <c:numCache>
                <c:formatCode>General</c:formatCode>
                <c:ptCount val="3"/>
                <c:pt idx="0">
                  <c:v>40</c:v>
                </c:pt>
                <c:pt idx="1">
                  <c:v>110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61542144"/>
        <c:axId val="161543680"/>
        <c:axId val="0"/>
      </c:bar3DChart>
      <c:catAx>
        <c:axId val="1615421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16154368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61543680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161542144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layout>
        <c:manualLayout>
          <c:xMode val="edge"/>
          <c:yMode val="edge"/>
          <c:x val="0"/>
          <c:y val="0.86926564249399563"/>
          <c:w val="1"/>
          <c:h val="0.13073435750601237"/>
        </c:manualLayout>
      </c:layout>
      <c:overlay val="0"/>
      <c:txPr>
        <a:bodyPr/>
        <a:lstStyle/>
        <a:p>
          <a:pPr>
            <a:defRPr sz="800" b="0" i="0" kern="100" spc="0" baseline="0">
              <a:latin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64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8.2539110210233621E-2"/>
          <c:y val="2.7030449865095542E-2"/>
          <c:w val="0.88888888888888884"/>
          <c:h val="0.8217821782178215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в письм.форме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Pt>
            <c:idx val="0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1.1655168490935647E-2"/>
                  <c:y val="-1.729346768716859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2775570236383163E-2"/>
                  <c:y val="-2.103408402621009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4422059545942378E-2"/>
                  <c:y val="-5.171214063358381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2"/>
                <c:pt idx="0">
                  <c:v>за 2016 год</c:v>
                </c:pt>
                <c:pt idx="1">
                  <c:v>за 2015 год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37.5</c:v>
                </c:pt>
                <c:pt idx="1">
                  <c:v>6.8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в форме электрон.документа</c:v>
                </c:pt>
              </c:strCache>
            </c:strRef>
          </c:tx>
          <c:spPr>
            <a:solidFill>
              <a:srgbClr val="CC99FF"/>
            </a:solidFill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layout>
                <c:manualLayout>
                  <c:x val="4.1279669762641765E-3"/>
                  <c:y val="7.459207459207459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"/>
                  <c:y val="6.526733109410279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0"/>
                  <c:y val="6.526806526806526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00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2"/>
                <c:pt idx="0">
                  <c:v>за 2016 год</c:v>
                </c:pt>
                <c:pt idx="1">
                  <c:v>за 2015 год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в устной форме</c:v>
                </c:pt>
              </c:strCache>
            </c:strRef>
          </c:tx>
          <c:spPr>
            <a:solidFill>
              <a:srgbClr val="FFFF99"/>
            </a:solidFill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layout>
                <c:manualLayout>
                  <c:x val="8.2556089157587147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651186790505676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651186790505676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00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2"/>
                <c:pt idx="0">
                  <c:v>за 2016 год</c:v>
                </c:pt>
                <c:pt idx="1">
                  <c:v>за 2015 год</c:v>
                </c:pt>
              </c:strCache>
            </c:strRef>
          </c:cat>
          <c:val>
            <c:numRef>
              <c:f>Sheet1!$B$4:$D$4</c:f>
              <c:numCache>
                <c:formatCode>General</c:formatCode>
                <c:ptCount val="3"/>
                <c:pt idx="0">
                  <c:v>62.5</c:v>
                </c:pt>
                <c:pt idx="1">
                  <c:v>93.2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88958208"/>
        <c:axId val="188959744"/>
        <c:axId val="0"/>
      </c:bar3DChart>
      <c:catAx>
        <c:axId val="1889582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18895974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88959744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188958208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layout>
        <c:manualLayout>
          <c:xMode val="edge"/>
          <c:yMode val="edge"/>
          <c:x val="0"/>
          <c:y val="0.8749940348365598"/>
          <c:w val="0.99927321778276157"/>
          <c:h val="0.11101995117743148"/>
        </c:manualLayout>
      </c:layout>
      <c:overlay val="0"/>
      <c:txPr>
        <a:bodyPr/>
        <a:lstStyle/>
        <a:p>
          <a:pPr>
            <a:defRPr sz="800" b="0" i="0" kern="100" baseline="0">
              <a:latin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64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8.9324618736383726E-2"/>
          <c:y val="3.6303630363036341E-2"/>
          <c:w val="0.88888888888888895"/>
          <c:h val="0.8217821782178215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заявление</c:v>
                </c:pt>
              </c:strCache>
            </c:strRef>
          </c:tx>
          <c:spPr>
            <a:solidFill>
              <a:srgbClr val="5D5DFF"/>
            </a:solidFill>
            <a:ln w="12700">
              <a:solidFill>
                <a:schemeClr val="tx1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1.5783135467199741E-2"/>
                  <c:y val="-1.72934676871686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6903537212647445E-2"/>
                  <c:y val="-2.103408402621009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2018884636324485E-2"/>
                  <c:y val="-4.6583337921921405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2"/>
                <c:pt idx="0">
                  <c:v>за 2016 год</c:v>
                </c:pt>
                <c:pt idx="1">
                  <c:v>за 2015 год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62</c:v>
                </c:pt>
                <c:pt idx="1">
                  <c:v>113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жалоба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layout>
                <c:manualLayout>
                  <c:x val="2.4767801857585141E-2"/>
                  <c:y val="-4.66200466200466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0639834881321248E-2"/>
                  <c:y val="8.5469098123774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0652511315342549E-2"/>
                  <c:y val="4.66200466200466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00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2"/>
                <c:pt idx="0">
                  <c:v>за 2016 год</c:v>
                </c:pt>
                <c:pt idx="1">
                  <c:v>за 2015 год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  <c:pt idx="0">
                  <c:v>2</c:v>
                </c:pt>
                <c:pt idx="1">
                  <c:v>2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предложение</c:v>
                </c:pt>
              </c:strCache>
            </c:strRef>
          </c:tx>
          <c:spPr>
            <a:solidFill>
              <a:schemeClr val="accent3">
                <a:lumMod val="60000"/>
                <a:lumOff val="40000"/>
              </a:schemeClr>
            </a:solidFill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layout>
                <c:manualLayout>
                  <c:x val="1.653104507447405E-2"/>
                  <c:y val="-1.582879063194026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2403098756337166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4786979027002432E-2"/>
                  <c:y val="4.661637575023401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00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2"/>
                <c:pt idx="0">
                  <c:v>за 2016 год</c:v>
                </c:pt>
                <c:pt idx="1">
                  <c:v>за 2015 год</c:v>
                </c:pt>
              </c:strCache>
            </c:strRef>
          </c:cat>
          <c:val>
            <c:numRef>
              <c:f>Sheet1!$B$4:$D$4</c:f>
              <c:numCache>
                <c:formatCode>General</c:formatCode>
                <c:ptCount val="3"/>
                <c:pt idx="0">
                  <c:v>0</c:v>
                </c:pt>
                <c:pt idx="1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88983168"/>
        <c:axId val="188984704"/>
        <c:axId val="0"/>
      </c:bar3DChart>
      <c:catAx>
        <c:axId val="1889831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18898470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88984704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188983168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layout>
        <c:manualLayout>
          <c:xMode val="edge"/>
          <c:yMode val="edge"/>
          <c:x val="0"/>
          <c:y val="0.86926564249399585"/>
          <c:w val="1"/>
          <c:h val="0.13073435750601245"/>
        </c:manualLayout>
      </c:layout>
      <c:overlay val="0"/>
      <c:txPr>
        <a:bodyPr/>
        <a:lstStyle/>
        <a:p>
          <a:pPr>
            <a:defRPr sz="800" b="0" i="0" kern="100" spc="0" baseline="0">
              <a:latin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64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8.9324618736383726E-2"/>
          <c:y val="3.6303630363036306E-2"/>
          <c:w val="0.88888888888888884"/>
          <c:h val="0.8217821782178215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заявление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Pt>
            <c:idx val="0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1.1655168490935652E-2"/>
                  <c:y val="-1.72934676871686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277557023638317E-2"/>
                  <c:y val="-2.103408402621009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4422059545942378E-2"/>
                  <c:y val="-5.171214063358381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2"/>
                <c:pt idx="0">
                  <c:v>за 2016 год</c:v>
                </c:pt>
                <c:pt idx="1">
                  <c:v>за 2015 год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96.9</c:v>
                </c:pt>
                <c:pt idx="1">
                  <c:v>95.8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жалоба</c:v>
                </c:pt>
              </c:strCache>
            </c:strRef>
          </c:tx>
          <c:spPr>
            <a:solidFill>
              <a:srgbClr val="CC99FF"/>
            </a:solidFill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layout>
                <c:manualLayout>
                  <c:x val="2.8895768833849342E-2"/>
                  <c:y val="4.662004662004737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8895768833849342E-2"/>
                  <c:y val="-1.4683479250408673E-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3.3023735810113655E-2"/>
                  <c:y val="-4.66200466200466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00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2"/>
                <c:pt idx="0">
                  <c:v>за 2016 год</c:v>
                </c:pt>
                <c:pt idx="1">
                  <c:v>за 2015 год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  <c:pt idx="0">
                  <c:v>3.1</c:v>
                </c:pt>
                <c:pt idx="1">
                  <c:v>1.7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предложение</c:v>
                </c:pt>
              </c:strCache>
            </c:strRef>
          </c:tx>
          <c:spPr>
            <a:solidFill>
              <a:srgbClr val="FFFF99"/>
            </a:solidFill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layout>
                <c:manualLayout>
                  <c:x val="2.889544379707965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0639834881321248E-2"/>
                  <c:y val="4.66200466200466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4767801857585141E-2"/>
                  <c:y val="8.5469098123774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00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2"/>
                <c:pt idx="0">
                  <c:v>за 2016 год</c:v>
                </c:pt>
                <c:pt idx="1">
                  <c:v>за 2015 год</c:v>
                </c:pt>
              </c:strCache>
            </c:strRef>
          </c:cat>
          <c:val>
            <c:numRef>
              <c:f>Sheet1!$B$4:$D$4</c:f>
              <c:numCache>
                <c:formatCode>General</c:formatCode>
                <c:ptCount val="3"/>
                <c:pt idx="0">
                  <c:v>0</c:v>
                </c:pt>
                <c:pt idx="1">
                  <c:v>2.5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90823808"/>
        <c:axId val="191235200"/>
        <c:axId val="0"/>
      </c:bar3DChart>
      <c:catAx>
        <c:axId val="1908238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19123520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91235200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190823808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layout>
        <c:manualLayout>
          <c:xMode val="edge"/>
          <c:yMode val="edge"/>
          <c:x val="0"/>
          <c:y val="0.87499403483656002"/>
          <c:w val="0.99927321778276157"/>
          <c:h val="0.11101995117743148"/>
        </c:manualLayout>
      </c:layout>
      <c:overlay val="0"/>
      <c:txPr>
        <a:bodyPr/>
        <a:lstStyle/>
        <a:p>
          <a:pPr>
            <a:defRPr sz="800" b="0" i="0" kern="100" baseline="0">
              <a:latin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64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8.9324618736383726E-2"/>
          <c:y val="3.6303630363036341E-2"/>
          <c:w val="0.88888888888888895"/>
          <c:h val="0.8217821782178215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шт.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2.8185960538613782E-2"/>
                  <c:y val="-1.88380638466703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3.3447348520238812E-2"/>
                  <c:y val="-3.007556613562839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8556425798054764E-2"/>
                  <c:y val="-2.37758652261492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2"/>
                <c:pt idx="0">
                  <c:v>за 2016 год</c:v>
                </c:pt>
                <c:pt idx="1">
                  <c:v>за 2015 год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1</c:v>
                </c:pt>
                <c:pt idx="1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91260160"/>
        <c:axId val="191261696"/>
        <c:axId val="0"/>
      </c:bar3DChart>
      <c:catAx>
        <c:axId val="1912601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19126169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91261696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191260160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64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8.9324618736383726E-2"/>
          <c:y val="3.6303630363036306E-2"/>
          <c:w val="0.88888888888888884"/>
          <c:h val="0.8217821782178215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шт.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Pt>
            <c:idx val="0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1.5783022732342885E-2"/>
                  <c:y val="-2.503942487529423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9312982268126352E-2"/>
                  <c:y val="-2.38227430873466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028769329383006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2"/>
                <c:pt idx="0">
                  <c:v>за 2016 год</c:v>
                </c:pt>
                <c:pt idx="1">
                  <c:v>за 2015 год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100</c:v>
                </c:pt>
                <c:pt idx="1">
                  <c:v>100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91562112"/>
        <c:axId val="191563648"/>
        <c:axId val="0"/>
      </c:bar3DChart>
      <c:catAx>
        <c:axId val="1915621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19156364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91563648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191562112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5A001C-AF46-4557-995C-8F64975B4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7</Pages>
  <Words>1117</Words>
  <Characters>6373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Комп</cp:lastModifiedBy>
  <cp:revision>10</cp:revision>
  <cp:lastPrinted>2015-12-28T06:11:00Z</cp:lastPrinted>
  <dcterms:created xsi:type="dcterms:W3CDTF">2016-12-27T07:42:00Z</dcterms:created>
  <dcterms:modified xsi:type="dcterms:W3CDTF">2016-12-28T11:57:00Z</dcterms:modified>
</cp:coreProperties>
</file>