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54" w:rsidRPr="00095454" w:rsidRDefault="00095454" w:rsidP="0009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095454" w:rsidRPr="00095454" w:rsidRDefault="00095454" w:rsidP="000954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исполнении плана 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 по реализации Стратегии государственной национальной политики Российской Федерации на период до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5354"/>
        <w:gridCol w:w="1985"/>
        <w:gridCol w:w="2693"/>
        <w:gridCol w:w="4536"/>
      </w:tblGrid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Обеспечение реализации конституционных прав граждан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обращений граждан о фактах нарушения принципа равенства граждан независимо от расы,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обстоятельств, в том числе при приеме на работу, при формировании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правовой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кадровой и архивной работе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Факты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родного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F04D17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</w:t>
            </w:r>
          </w:p>
        </w:tc>
        <w:tc>
          <w:tcPr>
            <w:tcW w:w="4536" w:type="dxa"/>
            <w:shd w:val="clear" w:color="auto" w:fill="auto"/>
          </w:tcPr>
          <w:p w:rsidR="00AE4E4B" w:rsidRPr="00FC6079" w:rsidRDefault="00AE4E4B" w:rsidP="00AE4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часы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часы 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политики Российской Федерации, 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еобходимо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у молодого поколения </w:t>
            </w:r>
            <w:r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любовь к родному языку, гордость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свою культуру, литературу, историческую значимость.</w:t>
            </w:r>
          </w:p>
          <w:p w:rsidR="00095454" w:rsidRPr="00095454" w:rsidRDefault="00AE4E4B" w:rsidP="00AE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аудитории составил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проведению торжественных мероприятий, приуроченных ко Дню Победы</w:t>
            </w:r>
          </w:p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 в Великой Отечественной войне 1941 - 1945 годов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C25DC6" w:rsidRPr="00C25DC6" w:rsidRDefault="00C25DC6" w:rsidP="00C25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 СДК»</w:t>
            </w:r>
          </w:p>
          <w:p w:rsidR="00095454" w:rsidRPr="00F04D17" w:rsidRDefault="00C25DC6" w:rsidP="00C2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 сельского поселения</w:t>
            </w:r>
          </w:p>
          <w:p w:rsidR="00C25DC6" w:rsidRPr="00095454" w:rsidRDefault="00C25DC6" w:rsidP="00C2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17">
              <w:rPr>
                <w:rFonts w:ascii="Times New Roman" w:hAnsi="Times New Roman"/>
                <w:sz w:val="24"/>
                <w:szCs w:val="24"/>
              </w:rPr>
              <w:t>МБОУ СОШ № 27, № 46, №86.</w:t>
            </w:r>
          </w:p>
        </w:tc>
        <w:tc>
          <w:tcPr>
            <w:tcW w:w="4536" w:type="dxa"/>
            <w:shd w:val="clear" w:color="auto" w:fill="auto"/>
          </w:tcPr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По итогам 2022 года  к праздничному мероприятию посвященному "Дню Победы" проведены мероприятия: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Праздничный концерт «Тебе Россия, посвящается!» МБУК СР «СДК Екатериновского с. п.»- охват аудитории 286 чел;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Праздничный концерт «В сердце ты у каждого, </w:t>
            </w:r>
            <w:proofErr w:type="spellStart"/>
            <w:r w:rsidRPr="00F04D17">
              <w:rPr>
                <w:color w:val="000000"/>
              </w:rPr>
              <w:t>Родина-Россия!»СДК</w:t>
            </w:r>
            <w:proofErr w:type="spellEnd"/>
            <w:r w:rsidRPr="00F04D17">
              <w:rPr>
                <w:color w:val="000000"/>
              </w:rPr>
              <w:t xml:space="preserve"> </w:t>
            </w:r>
            <w:proofErr w:type="spellStart"/>
            <w:r w:rsidRPr="00F04D17">
              <w:rPr>
                <w:color w:val="000000"/>
              </w:rPr>
              <w:t>с</w:t>
            </w:r>
            <w:proofErr w:type="gramStart"/>
            <w:r w:rsidRPr="00F04D17">
              <w:rPr>
                <w:color w:val="000000"/>
              </w:rPr>
              <w:t>.Б</w:t>
            </w:r>
            <w:proofErr w:type="gramEnd"/>
            <w:r w:rsidRPr="00F04D17">
              <w:rPr>
                <w:color w:val="000000"/>
              </w:rPr>
              <w:t>араники</w:t>
            </w:r>
            <w:proofErr w:type="spellEnd"/>
            <w:r w:rsidRPr="00F04D17">
              <w:rPr>
                <w:color w:val="000000"/>
              </w:rPr>
              <w:t>- охват аудитории 272 чел;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Праздничный концерт «Пою тебе, моя Россия»</w:t>
            </w:r>
            <w:r w:rsidRPr="00F04D17">
              <w:rPr>
                <w:color w:val="000000"/>
              </w:rPr>
              <w:tab/>
              <w:t xml:space="preserve">СК </w:t>
            </w:r>
            <w:proofErr w:type="spellStart"/>
            <w:r w:rsidRPr="00F04D17">
              <w:rPr>
                <w:color w:val="000000"/>
              </w:rPr>
              <w:t>с</w:t>
            </w:r>
            <w:proofErr w:type="gramStart"/>
            <w:r w:rsidRPr="00F04D17">
              <w:rPr>
                <w:color w:val="000000"/>
              </w:rPr>
              <w:t>.Н</w:t>
            </w:r>
            <w:proofErr w:type="gramEnd"/>
            <w:r w:rsidRPr="00F04D17">
              <w:rPr>
                <w:color w:val="000000"/>
              </w:rPr>
              <w:t>овый</w:t>
            </w:r>
            <w:proofErr w:type="spellEnd"/>
            <w:r w:rsidRPr="00F04D17">
              <w:rPr>
                <w:color w:val="000000"/>
              </w:rPr>
              <w:t xml:space="preserve"> </w:t>
            </w:r>
            <w:proofErr w:type="spellStart"/>
            <w:r w:rsidRPr="00F04D17">
              <w:rPr>
                <w:color w:val="000000"/>
              </w:rPr>
              <w:t>Маныч</w:t>
            </w:r>
            <w:proofErr w:type="spellEnd"/>
            <w:r w:rsidRPr="00F04D17">
              <w:rPr>
                <w:color w:val="000000"/>
              </w:rPr>
              <w:tab/>
              <w:t>Л.Н- охват аудитории84 чел. В мероприятиях принимали участие дети разных национальностей.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Также проведены мероприятия: 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left="34"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-Конкурс детских рисунков «Салют, Победа!»                       </w:t>
            </w:r>
            <w:proofErr w:type="gramStart"/>
            <w:r w:rsidRPr="00F04D17">
              <w:rPr>
                <w:color w:val="000000"/>
              </w:rPr>
              <w:t>-К</w:t>
            </w:r>
            <w:proofErr w:type="gramEnd"/>
            <w:r w:rsidRPr="00F04D17">
              <w:rPr>
                <w:color w:val="000000"/>
              </w:rPr>
              <w:t>нижная выставка «Войны священные страницы»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-Велопробег ко дню Победы "Дорога Памяти»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-Велопробег ко дню Победы "Спасибо за Победу 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Не забывается такое..."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-Выставка поделок «Весна Победы»</w:t>
            </w:r>
          </w:p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-Акция «Георгиевская ленточка». В мероприятиях приняло участие 138 человек, разной национальности.</w:t>
            </w:r>
          </w:p>
          <w:p w:rsidR="00C25DC6" w:rsidRPr="00F04D17" w:rsidRDefault="00C25DC6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lastRenderedPageBreak/>
              <w:t xml:space="preserve">В общеобразовательных учреждениях </w:t>
            </w:r>
            <w:proofErr w:type="gramStart"/>
            <w:r w:rsidRPr="00F04D17">
              <w:rPr>
                <w:color w:val="000000"/>
              </w:rPr>
              <w:t>проведены</w:t>
            </w:r>
            <w:proofErr w:type="gramEnd"/>
            <w:r w:rsidRPr="00F04D17">
              <w:rPr>
                <w:color w:val="000000"/>
              </w:rPr>
              <w:t xml:space="preserve">: Конкурсы рисунков, классные часы, </w:t>
            </w:r>
            <w:r w:rsidR="00F04D17" w:rsidRPr="00F04D17">
              <w:rPr>
                <w:color w:val="000000"/>
              </w:rPr>
              <w:t>беседы</w:t>
            </w:r>
            <w:r w:rsidRPr="00F04D17">
              <w:rPr>
                <w:color w:val="000000"/>
              </w:rPr>
              <w:t>.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ко Дню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славянской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письменности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Default="00C25DC6" w:rsidP="0009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sz w:val="28"/>
                <w:szCs w:val="28"/>
              </w:rPr>
              <w:t>МБОУ СОШ № 27, № 46, №86.</w:t>
            </w:r>
          </w:p>
          <w:p w:rsidR="00C25DC6" w:rsidRPr="00095454" w:rsidRDefault="00C25DC6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СР «СДК Екатериновского с/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C25DC6" w:rsidP="00437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празднования Дня славянской письменности и культуры в общеобразовательных учреждениях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СДК был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мероприятия: тематические и информационные часы, книжные выставки, культурно просветительские </w:t>
            </w:r>
            <w:proofErr w:type="gramStart"/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укрепление знаний о традициях и культурных ценностях. 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проведению торжественных мероприятий, приуроченных ко Дню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FA1277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86, МБУК СР «СДК Екатериновского с/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406192" w:rsidRDefault="00FA1277" w:rsidP="00486E4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По итогам 2022 года в были проведены запланированные торжественные мероприятия</w:t>
            </w:r>
            <w:proofErr w:type="gramStart"/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486E4A"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Конкурсы рисунков «Три цвета </w:t>
            </w:r>
            <w:r w:rsidR="00486E4A"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моей страны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="00486E4A"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часы на тему «Россия Родина моя», конкурсы стихов: «Я люблю Россию!».</w:t>
            </w:r>
            <w:r w:rsidR="00486E4A"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6192" w:rsidRPr="00406192" w:rsidRDefault="00406192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  <w:p w:rsidR="00406192" w:rsidRPr="00406192" w:rsidRDefault="00406192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«Тебе Россия, посвящается!»</w:t>
            </w:r>
          </w:p>
          <w:p w:rsidR="00406192" w:rsidRPr="00406192" w:rsidRDefault="00406192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  <w:p w:rsidR="00406192" w:rsidRPr="00406192" w:rsidRDefault="00406192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сердце ты у каждого, Родина-Россия!»</w:t>
            </w:r>
          </w:p>
          <w:p w:rsidR="00406192" w:rsidRPr="00406192" w:rsidRDefault="00406192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  <w:p w:rsidR="00406192" w:rsidRDefault="00406192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«Пою тебе, моя Россия»</w:t>
            </w:r>
          </w:p>
          <w:p w:rsidR="00095454" w:rsidRPr="00406192" w:rsidRDefault="00486E4A" w:rsidP="004061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аудитории составил 3</w:t>
            </w:r>
            <w:r w:rsid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bookmarkStart w:id="0" w:name="_GoBack"/>
            <w:bookmarkEnd w:id="0"/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="00433503"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мероприятиях приняли участие дети разной национальности.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в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программ, подпрограмм и</w:t>
            </w:r>
          </w:p>
          <w:p w:rsidR="00095454" w:rsidRPr="00095454" w:rsidRDefault="00095454" w:rsidP="00095454">
            <w:pPr>
              <w:widowControl w:val="0"/>
              <w:tabs>
                <w:tab w:val="left" w:pos="9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планов, направленных на укрепление</w:t>
            </w:r>
          </w:p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единства российской нации и этнокультурное развитие народов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095454" w:rsidRPr="00095454" w:rsidRDefault="004335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ЧС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433503" w:rsidP="00433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Екатериновского </w:t>
            </w: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 осуществляется постоянный мониторинг реализации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 и планов, направленных на укрепление единства российской нации и этнокультурного развития народов России. Фактов невыполнения, или ненадлежащего исполнения </w:t>
            </w:r>
            <w:proofErr w:type="gramStart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мероприятий, утвержденных на 2022 год не установлено</w:t>
            </w:r>
            <w:proofErr w:type="gramEnd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IV. Формирование у детей и молодежи общероссийской гражданской идентичности, патриотизма, культуры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межнационального общения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внедрении курсов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ценностей и традиций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казачества,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Российской Федерации, проживающих на территории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области, в образовательные программы общеобразовательных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4335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 поселения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166869" w:rsidP="0060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изучения культурных ценностей и традиций казачества, и народов России проживающих на территории Ростовской области в общеобразовательных учреждениях были проведены мероприятия направленные на повышение интереса к изучению истории, культуры и традиций казачества и народов Российской Федерации.</w:t>
            </w:r>
            <w:r w:rsidR="0040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Проведены: </w:t>
            </w:r>
            <w:r w:rsidR="0060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и информационные часы, книжные выставки, беседы.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0776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86., МБУК СР «СДК Екатериновского с/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МРБУК «СМЦБ» Екатериновского с/п</w:t>
            </w:r>
          </w:p>
        </w:tc>
        <w:tc>
          <w:tcPr>
            <w:tcW w:w="4536" w:type="dxa"/>
            <w:shd w:val="clear" w:color="auto" w:fill="auto"/>
          </w:tcPr>
          <w:p w:rsidR="00406192" w:rsidRDefault="00F04D17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русского языка проведены </w:t>
            </w:r>
            <w:r w:rsidR="00E7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мероприятия: </w:t>
            </w:r>
          </w:p>
          <w:p w:rsidR="00406192" w:rsidRDefault="00F04D17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 на тему</w:t>
            </w:r>
            <w:r w:rsidR="00E7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мы так говорим»,</w:t>
            </w:r>
            <w:r w:rsidR="00E7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литературные диктанты «Знаю русский язык», </w:t>
            </w:r>
          </w:p>
          <w:p w:rsidR="00406192" w:rsidRDefault="00E73A9E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рисунков на тему «Творчество А.С. Пушкина глазами детей», библиотечный урок «В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.». </w:t>
            </w:r>
            <w:proofErr w:type="gramEnd"/>
          </w:p>
          <w:p w:rsidR="00095454" w:rsidRDefault="00E73A9E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проводились в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интереса к изучению языков народов Российской Федерации.</w:t>
            </w:r>
          </w:p>
          <w:p w:rsidR="00E73A9E" w:rsidRPr="00095454" w:rsidRDefault="00E73A9E" w:rsidP="00E7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охват аудитории составил 125 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учреждениях поселения недели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0776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86.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E73A9E" w:rsidP="008A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учреждениях Екатериновского сельского поселения проведены </w:t>
            </w:r>
            <w:r w:rsidR="008A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с привлечением детей разных национальностей направленная на повышение интереса к изучению истории, культуры и языков народов России, значимых исторических событий, ставших основой государственных праздников и памятных дат.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VII. Формирование системы социальной и культурной адаптации иностранных граждан в Российской Федерации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их интеграции в российское общество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знаний об основах российской государственности, истории, культуры, а также традиций казачества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региона пребывания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поведения среди детей</w:t>
            </w:r>
          </w:p>
          <w:p w:rsidR="00095454" w:rsidRPr="00095454" w:rsidRDefault="00095454" w:rsidP="00095454">
            <w:pPr>
              <w:widowControl w:val="0"/>
              <w:tabs>
                <w:tab w:val="left" w:pos="1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иностранных граждан,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дошкольных и</w:t>
            </w:r>
          </w:p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510588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дошкольных и общеобразовательных учреждений поселения</w:t>
            </w:r>
          </w:p>
        </w:tc>
        <w:tc>
          <w:tcPr>
            <w:tcW w:w="4536" w:type="dxa"/>
            <w:shd w:val="clear" w:color="auto" w:fill="auto"/>
          </w:tcPr>
          <w:p w:rsidR="00510588" w:rsidRPr="0065669E" w:rsidRDefault="00510588" w:rsidP="0051058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сия проводятся 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уроки по повышению уровня знаний об истории и культуре нашей страны, 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народов региона,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VIII. Совершенствование государственного управления в сфере государственной национальной политики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зональных совещаниях с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участием представителей органов исполнительной власти Ростовской области и органов местного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по вопросам укрепления единства российской нации, предупреждения межэтнических конфликтов, обеспечения эффективной работы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системы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состояния межэтнических и межрелигиозных отношений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510588" w:rsidRPr="00095454" w:rsidRDefault="00510588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Екатериновского сельского поселения, 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510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Екатериновского </w:t>
            </w: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специалисты Администрации, отвечающие за </w:t>
            </w: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области межэтнических отношений, принимают активное участие при проведении зональных совещаниях с участием представителей органов исполнительной власти Ростовской области по вопросам укрепления единства российской нации, предупреждения межэтнических конфликтов, обеспечения эффективной работы системы мониторинга состояния межэтнических и межрелигиозных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ситуации в сфере межэтнических отношений в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поселении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10588" w:rsidRPr="00095454" w:rsidRDefault="00510588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510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Екатериновского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постоянно ведется </w:t>
            </w:r>
            <w:r w:rsidR="009E4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ежедневный 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состояния межэтнических отношений в соответствии с перечнем показателей мониторинга. Отчеты о результатах мониторинга ежемесячно 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</w:t>
            </w:r>
            <w:proofErr w:type="spellStart"/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IX. Совершенствование взаимодействия государственных органов и органов местного самоуправления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советах, иных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экспертно-консультативных органах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Екатериновского  сельского поселения представителей различных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национальных диаспор и народов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9E44FF" w:rsidRPr="00095454" w:rsidRDefault="009E44FF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Екатериновского сельского поселения, 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E44FF" w:rsidRPr="000277D3" w:rsidRDefault="009E44FF" w:rsidP="009E44FF">
            <w:pPr>
              <w:pStyle w:val="Style5"/>
              <w:widowControl/>
              <w:tabs>
                <w:tab w:val="left" w:pos="130"/>
              </w:tabs>
              <w:spacing w:line="240" w:lineRule="auto"/>
              <w:ind w:firstLine="0"/>
            </w:pPr>
            <w:r>
              <w:rPr>
                <w:rStyle w:val="FontStyle16"/>
              </w:rPr>
              <w:lastRenderedPageBreak/>
              <w:t xml:space="preserve"> </w:t>
            </w:r>
            <w:r w:rsidRPr="00437355">
              <w:rPr>
                <w:rStyle w:val="FontStyle16"/>
                <w:b w:val="0"/>
              </w:rPr>
              <w:t>В целях укрепления мира и согласия между представителями разных национальностей проживающих на территории поселения в  Совет по межэтническим отношениям на</w:t>
            </w:r>
            <w:r w:rsidRPr="00437355">
              <w:rPr>
                <w:rStyle w:val="FontStyle17"/>
                <w:b w:val="0"/>
              </w:rPr>
              <w:t xml:space="preserve"> </w:t>
            </w:r>
            <w:r w:rsidRPr="00437355">
              <w:rPr>
                <w:rStyle w:val="FontStyle16"/>
                <w:b w:val="0"/>
              </w:rPr>
              <w:t xml:space="preserve">территории </w:t>
            </w:r>
            <w:r w:rsidRPr="00437355">
              <w:rPr>
                <w:rStyle w:val="FontStyle18"/>
                <w:b w:val="0"/>
                <w:lang w:eastAsia="en-US"/>
              </w:rPr>
              <w:t xml:space="preserve">Екатериновского </w:t>
            </w:r>
            <w:r w:rsidRPr="00437355">
              <w:rPr>
                <w:rStyle w:val="FontStyle16"/>
                <w:b w:val="0"/>
                <w:lang w:eastAsia="en-US"/>
              </w:rPr>
              <w:t xml:space="preserve">сельского </w:t>
            </w:r>
            <w:r w:rsidRPr="00437355">
              <w:rPr>
                <w:rStyle w:val="FontStyle16"/>
                <w:b w:val="0"/>
                <w:lang w:eastAsia="en-US"/>
              </w:rPr>
              <w:lastRenderedPageBreak/>
              <w:t>поселения</w:t>
            </w:r>
            <w:r w:rsidRPr="00437355">
              <w:rPr>
                <w:rStyle w:val="FontStyle16"/>
                <w:b w:val="0"/>
              </w:rPr>
              <w:t xml:space="preserve"> входят </w:t>
            </w:r>
            <w:r w:rsidRPr="00437355">
              <w:rPr>
                <w:rStyle w:val="FontStyle19"/>
              </w:rPr>
              <w:t>представители турецкой</w:t>
            </w:r>
            <w:r w:rsidRPr="00063C41">
              <w:rPr>
                <w:rStyle w:val="FontStyle19"/>
              </w:rPr>
              <w:t xml:space="preserve"> национальной</w:t>
            </w:r>
            <w:r>
              <w:rPr>
                <w:rStyle w:val="FontStyle19"/>
              </w:rPr>
              <w:t xml:space="preserve"> </w:t>
            </w:r>
            <w:r w:rsidRPr="00063C41">
              <w:rPr>
                <w:rStyle w:val="FontStyle19"/>
              </w:rPr>
              <w:t>диаспоры</w:t>
            </w:r>
            <w:r>
              <w:rPr>
                <w:rStyle w:val="FontStyle19"/>
              </w:rPr>
              <w:t>, дагестанской национальной диаспоры, армянского народ</w:t>
            </w:r>
            <w:proofErr w:type="gramStart"/>
            <w:r>
              <w:rPr>
                <w:rStyle w:val="FontStyle19"/>
              </w:rPr>
              <w:t xml:space="preserve"> .</w:t>
            </w:r>
            <w:proofErr w:type="gramEnd"/>
          </w:p>
          <w:p w:rsidR="00095454" w:rsidRPr="00095454" w:rsidRDefault="00095454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rPr>
          <w:trHeight w:val="523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информационной кампании, направленной на укрепление общероссийской гражданской идентичности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межэтнического, межрелигиозного согласия;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развитие казачества и народов,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проживающих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9E44FF" w:rsidRPr="00095454" w:rsidRDefault="009E44FF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Екатериновского сельского поселения, 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9E44FF" w:rsidP="009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укрепление общегражданской идентичности и межнациональной толерантности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информационных стендах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Распространение листовок, памяток на сходах граждан,  на официальном сайте Администрации, в сетях Интернет.</w:t>
            </w:r>
          </w:p>
        </w:tc>
      </w:tr>
    </w:tbl>
    <w:p w:rsidR="006D5A22" w:rsidRDefault="006D5A22"/>
    <w:p w:rsidR="00AE4E4B" w:rsidRDefault="00AE4E4B"/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Н.Л.Абрамова</w:t>
      </w:r>
      <w:proofErr w:type="spellEnd"/>
    </w:p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Pr="00E66BC1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Pr="0054471C" w:rsidRDefault="00AE4E4B" w:rsidP="00AE4E4B">
      <w:pPr>
        <w:spacing w:after="0" w:line="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6BC1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6BC1">
        <w:rPr>
          <w:rFonts w:ascii="Times New Roman" w:hAnsi="Times New Roman" w:cs="Times New Roman"/>
          <w:sz w:val="24"/>
          <w:szCs w:val="24"/>
        </w:rPr>
        <w:t xml:space="preserve">овета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И.В.Попович</w:t>
      </w:r>
      <w:proofErr w:type="spellEnd"/>
    </w:p>
    <w:p w:rsidR="00AE4E4B" w:rsidRDefault="00AE4E4B"/>
    <w:sectPr w:rsidR="00AE4E4B" w:rsidSect="00095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1D"/>
    <w:rsid w:val="00077603"/>
    <w:rsid w:val="00095454"/>
    <w:rsid w:val="00166869"/>
    <w:rsid w:val="00406192"/>
    <w:rsid w:val="00433503"/>
    <w:rsid w:val="00437355"/>
    <w:rsid w:val="00486E4A"/>
    <w:rsid w:val="00510588"/>
    <w:rsid w:val="006055B7"/>
    <w:rsid w:val="006D5A22"/>
    <w:rsid w:val="008A3F7C"/>
    <w:rsid w:val="008F783A"/>
    <w:rsid w:val="009E44FF"/>
    <w:rsid w:val="00AE4E4B"/>
    <w:rsid w:val="00C25DC6"/>
    <w:rsid w:val="00E73A9E"/>
    <w:rsid w:val="00F0281D"/>
    <w:rsid w:val="00F04D17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4</cp:revision>
  <cp:lastPrinted>2023-03-20T08:02:00Z</cp:lastPrinted>
  <dcterms:created xsi:type="dcterms:W3CDTF">2023-03-20T05:26:00Z</dcterms:created>
  <dcterms:modified xsi:type="dcterms:W3CDTF">2023-03-20T08:26:00Z</dcterms:modified>
</cp:coreProperties>
</file>