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0A" w:rsidRDefault="00C5380A"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РОССИЙСКАЯ ФЕДЕРАЦИЯ</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РОСТОВСКАЯ ОБЛАСТЬ </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 </w:t>
      </w:r>
      <w:r w:rsidR="00784058">
        <w:rPr>
          <w:rFonts w:ascii="Times New Roman" w:eastAsia="Times New Roman" w:hAnsi="Times New Roman" w:cs="Times New Roman"/>
          <w:sz w:val="32"/>
          <w:szCs w:val="32"/>
          <w:lang w:eastAsia="ru-RU"/>
        </w:rPr>
        <w:t>САЛЬСКИЙ</w:t>
      </w:r>
      <w:r w:rsidRPr="00C5380A">
        <w:rPr>
          <w:rFonts w:ascii="Times New Roman" w:eastAsia="Times New Roman" w:hAnsi="Times New Roman" w:cs="Times New Roman"/>
          <w:sz w:val="32"/>
          <w:szCs w:val="32"/>
          <w:lang w:eastAsia="ru-RU"/>
        </w:rPr>
        <w:t xml:space="preserve"> РАЙОН</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МУНИЦИПАЛЬНОЕ ОБРАЗОВАНИЕ</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w:t>
      </w:r>
      <w:r w:rsidR="00784058">
        <w:rPr>
          <w:rFonts w:ascii="Times New Roman" w:eastAsia="Times New Roman" w:hAnsi="Times New Roman" w:cs="Times New Roman"/>
          <w:sz w:val="32"/>
          <w:szCs w:val="32"/>
          <w:lang w:eastAsia="ru-RU"/>
        </w:rPr>
        <w:t>ЕКАТЕРИНОВСКОЕ</w:t>
      </w:r>
      <w:r w:rsidRPr="00C5380A">
        <w:rPr>
          <w:rFonts w:ascii="Times New Roman" w:eastAsia="Times New Roman" w:hAnsi="Times New Roman" w:cs="Times New Roman"/>
          <w:sz w:val="32"/>
          <w:szCs w:val="32"/>
          <w:lang w:eastAsia="ru-RU"/>
        </w:rPr>
        <w:t xml:space="preserve"> СЕЛЬСКОЕ ПОСЕЛЕНИЕ»</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 xml:space="preserve">СОБРАНИЕ ДЕПУТАТОВ </w:t>
      </w:r>
      <w:r w:rsidR="00784058">
        <w:rPr>
          <w:rFonts w:ascii="Times New Roman" w:eastAsia="Times New Roman" w:hAnsi="Times New Roman" w:cs="Times New Roman"/>
          <w:sz w:val="28"/>
          <w:szCs w:val="24"/>
          <w:lang w:eastAsia="ru-RU"/>
        </w:rPr>
        <w:t>ЕКАТЕРИНОВСКОГО</w:t>
      </w:r>
      <w:r w:rsidRPr="00C5380A">
        <w:rPr>
          <w:rFonts w:ascii="Times New Roman" w:eastAsia="Times New Roman" w:hAnsi="Times New Roman" w:cs="Times New Roman"/>
          <w:sz w:val="28"/>
          <w:szCs w:val="24"/>
          <w:lang w:eastAsia="ru-RU"/>
        </w:rPr>
        <w:t xml:space="preserve"> СЕЛЬСКОГО ПОСЕЛЕНИЯ</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РЕШЕНИЕ</w:t>
      </w:r>
    </w:p>
    <w:p w:rsidR="00C5380A" w:rsidRDefault="00C5380A"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D11FF9" w:rsidRPr="00D11FF9" w:rsidRDefault="00C5380A" w:rsidP="00D11FF9">
      <w:pPr>
        <w:spacing w:after="0"/>
        <w:jc w:val="center"/>
        <w:rPr>
          <w:rFonts w:ascii="Times New Roman" w:eastAsia="Times New Roman" w:hAnsi="Times New Roman" w:cs="Times New Roman"/>
          <w:sz w:val="28"/>
          <w:szCs w:val="28"/>
          <w:lang w:eastAsia="ru-RU"/>
        </w:rPr>
      </w:pPr>
      <w:r w:rsidRPr="00812959">
        <w:rPr>
          <w:rFonts w:ascii="Times New Roman" w:eastAsia="Arial" w:hAnsi="Times New Roman" w:cs="Times New Roman"/>
          <w:bCs/>
          <w:sz w:val="28"/>
          <w:szCs w:val="28"/>
          <w:lang w:eastAsia="ar-SA"/>
        </w:rPr>
        <w:t xml:space="preserve"> </w:t>
      </w:r>
      <w:r w:rsidR="00D11FF9" w:rsidRPr="00D11FF9">
        <w:rPr>
          <w:rFonts w:ascii="Times New Roman" w:eastAsia="Times New Roman" w:hAnsi="Times New Roman" w:cs="Times New Roman"/>
          <w:sz w:val="28"/>
          <w:szCs w:val="28"/>
          <w:lang w:eastAsia="ru-RU"/>
        </w:rPr>
        <w:t>Об утверждении Положения об организации ритуальных услуг и</w:t>
      </w:r>
      <w:r w:rsidR="00D11FF9">
        <w:rPr>
          <w:rFonts w:ascii="Times New Roman" w:eastAsia="Times New Roman" w:hAnsi="Times New Roman" w:cs="Times New Roman"/>
          <w:sz w:val="28"/>
          <w:szCs w:val="28"/>
          <w:lang w:eastAsia="ru-RU"/>
        </w:rPr>
        <w:t xml:space="preserve"> </w:t>
      </w:r>
      <w:r w:rsidR="00D11FF9" w:rsidRPr="00D11FF9">
        <w:rPr>
          <w:rFonts w:ascii="Times New Roman" w:eastAsia="Times New Roman" w:hAnsi="Times New Roman" w:cs="Times New Roman"/>
          <w:sz w:val="28"/>
          <w:szCs w:val="28"/>
          <w:lang w:eastAsia="ru-RU"/>
        </w:rPr>
        <w:t xml:space="preserve">содержании мест погребения и захоронения на территории </w:t>
      </w:r>
    </w:p>
    <w:p w:rsidR="00D11FF9" w:rsidRPr="00D11FF9" w:rsidRDefault="00784058" w:rsidP="00D11FF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Екатериновского</w:t>
      </w:r>
      <w:r w:rsidR="00D11FF9" w:rsidRPr="00D11FF9">
        <w:rPr>
          <w:rFonts w:ascii="Times New Roman" w:eastAsia="Times New Roman" w:hAnsi="Times New Roman" w:cs="Times New Roman"/>
          <w:sz w:val="28"/>
          <w:szCs w:val="28"/>
          <w:lang w:eastAsia="ru-RU"/>
        </w:rPr>
        <w:t xml:space="preserve"> сельского поселения</w:t>
      </w:r>
    </w:p>
    <w:p w:rsidR="008D3710" w:rsidRPr="00812959" w:rsidRDefault="008D3710" w:rsidP="00D11FF9">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1F0252" w:rsidRDefault="001F0252" w:rsidP="001F0252">
      <w:pPr>
        <w:spacing w:after="0" w:line="240" w:lineRule="auto"/>
        <w:ind w:firstLine="709"/>
        <w:outlineLvl w:val="0"/>
        <w:rPr>
          <w:rFonts w:ascii="Times New Roman" w:hAnsi="Times New Roman" w:cs="Times New Roman"/>
          <w:b/>
          <w:sz w:val="28"/>
          <w:szCs w:val="28"/>
        </w:rPr>
      </w:pPr>
    </w:p>
    <w:p w:rsidR="00C5380A" w:rsidRPr="00C5380A" w:rsidRDefault="00C5380A" w:rsidP="00C5380A">
      <w:pPr>
        <w:spacing w:after="0" w:line="240" w:lineRule="auto"/>
        <w:ind w:right="-83"/>
        <w:jc w:val="both"/>
        <w:rPr>
          <w:rFonts w:ascii="Times New Roman" w:eastAsia="Times New Roman" w:hAnsi="Times New Roman" w:cs="Times New Roman"/>
          <w:sz w:val="28"/>
          <w:szCs w:val="28"/>
          <w:lang w:eastAsia="ru-RU"/>
        </w:rPr>
      </w:pPr>
      <w:r w:rsidRPr="00C5380A">
        <w:rPr>
          <w:rFonts w:ascii="Times New Roman" w:eastAsia="Times New Roman" w:hAnsi="Times New Roman" w:cs="Times New Roman"/>
          <w:sz w:val="28"/>
          <w:szCs w:val="28"/>
          <w:lang w:eastAsia="ru-RU"/>
        </w:rPr>
        <w:t>Принято Собранием депутатов</w:t>
      </w:r>
    </w:p>
    <w:p w:rsidR="00C5380A" w:rsidRPr="00C5380A" w:rsidRDefault="00784058" w:rsidP="00C5380A">
      <w:pPr>
        <w:spacing w:after="0" w:line="240" w:lineRule="auto"/>
        <w:ind w:right="-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Екатериновского</w:t>
      </w:r>
      <w:r w:rsidR="00C5380A" w:rsidRPr="00C5380A">
        <w:rPr>
          <w:rFonts w:ascii="Times New Roman" w:eastAsia="Times New Roman" w:hAnsi="Times New Roman" w:cs="Times New Roman"/>
          <w:sz w:val="28"/>
          <w:szCs w:val="28"/>
          <w:lang w:eastAsia="ru-RU"/>
        </w:rPr>
        <w:t xml:space="preserve"> сельского поселения                            </w:t>
      </w:r>
      <w:r w:rsidR="004A3D11">
        <w:rPr>
          <w:rFonts w:ascii="Times New Roman" w:eastAsia="Times New Roman" w:hAnsi="Times New Roman" w:cs="Times New Roman"/>
          <w:sz w:val="28"/>
          <w:szCs w:val="28"/>
          <w:lang w:eastAsia="ru-RU"/>
        </w:rPr>
        <w:t xml:space="preserve">   </w:t>
      </w:r>
      <w:r w:rsidR="009C586A">
        <w:rPr>
          <w:rFonts w:ascii="Times New Roman" w:eastAsia="Times New Roman" w:hAnsi="Times New Roman" w:cs="Times New Roman"/>
          <w:sz w:val="28"/>
          <w:szCs w:val="28"/>
          <w:lang w:eastAsia="ru-RU"/>
        </w:rPr>
        <w:t xml:space="preserve">        </w:t>
      </w:r>
      <w:r w:rsidR="00D11FF9">
        <w:rPr>
          <w:rFonts w:ascii="Times New Roman" w:eastAsia="Times New Roman" w:hAnsi="Times New Roman" w:cs="Times New Roman"/>
          <w:sz w:val="28"/>
          <w:szCs w:val="28"/>
          <w:lang w:eastAsia="ru-RU"/>
        </w:rPr>
        <w:t xml:space="preserve"> </w:t>
      </w:r>
      <w:r w:rsidR="004A3D11">
        <w:rPr>
          <w:rFonts w:ascii="Times New Roman" w:eastAsia="Times New Roman" w:hAnsi="Times New Roman" w:cs="Times New Roman"/>
          <w:sz w:val="28"/>
          <w:szCs w:val="28"/>
          <w:lang w:eastAsia="ru-RU"/>
        </w:rPr>
        <w:t xml:space="preserve">30.11.2022 </w:t>
      </w:r>
      <w:r w:rsidR="00C5380A" w:rsidRPr="00C5380A">
        <w:rPr>
          <w:rFonts w:ascii="Times New Roman" w:eastAsia="Times New Roman" w:hAnsi="Times New Roman" w:cs="Times New Roman"/>
          <w:sz w:val="28"/>
          <w:szCs w:val="28"/>
          <w:lang w:eastAsia="ru-RU"/>
        </w:rPr>
        <w:t>года</w:t>
      </w:r>
    </w:p>
    <w:p w:rsidR="008D3710" w:rsidRPr="008D3710" w:rsidRDefault="008D3710"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7C4744" w:rsidRDefault="007C4744" w:rsidP="00744248">
      <w:pPr>
        <w:pStyle w:val="a9"/>
        <w:jc w:val="both"/>
        <w:rPr>
          <w:rFonts w:ascii="Times New Roman" w:hAnsi="Times New Roman"/>
          <w:sz w:val="28"/>
          <w:szCs w:val="28"/>
        </w:rPr>
      </w:pPr>
      <w:r>
        <w:rPr>
          <w:rFonts w:ascii="Times New Roman" w:hAnsi="Times New Roman"/>
          <w:sz w:val="28"/>
          <w:szCs w:val="28"/>
        </w:rPr>
        <w:t xml:space="preserve">          </w:t>
      </w:r>
      <w:proofErr w:type="gramStart"/>
      <w:r w:rsidR="002C2E21" w:rsidRPr="007E70E2">
        <w:rPr>
          <w:rFonts w:ascii="Times New Roman" w:hAnsi="Times New Roman"/>
          <w:sz w:val="28"/>
          <w:szCs w:val="28"/>
        </w:rPr>
        <w:t xml:space="preserve">В соответствии </w:t>
      </w:r>
      <w:r>
        <w:rPr>
          <w:rFonts w:ascii="Times New Roman" w:hAnsi="Times New Roman"/>
          <w:sz w:val="28"/>
          <w:szCs w:val="28"/>
        </w:rPr>
        <w:t xml:space="preserve">Гражданским кодексом Российской Федерации, </w:t>
      </w:r>
      <w:r w:rsidR="002C2E21" w:rsidRPr="007E70E2">
        <w:rPr>
          <w:rFonts w:ascii="Times New Roman" w:hAnsi="Times New Roman"/>
          <w:sz w:val="28"/>
          <w:szCs w:val="28"/>
        </w:rPr>
        <w:t xml:space="preserve"> Федеральным з</w:t>
      </w:r>
      <w:r w:rsidR="00744248">
        <w:rPr>
          <w:rFonts w:ascii="Times New Roman" w:hAnsi="Times New Roman"/>
          <w:sz w:val="28"/>
          <w:szCs w:val="28"/>
        </w:rPr>
        <w:t xml:space="preserve">аконом от 12.01.1996г. </w:t>
      </w:r>
      <w:r>
        <w:rPr>
          <w:rFonts w:ascii="Times New Roman" w:hAnsi="Times New Roman"/>
          <w:sz w:val="28"/>
          <w:szCs w:val="28"/>
        </w:rPr>
        <w:t xml:space="preserve"> </w:t>
      </w:r>
      <w:r w:rsidR="00744248">
        <w:rPr>
          <w:rFonts w:ascii="Times New Roman" w:hAnsi="Times New Roman"/>
          <w:sz w:val="28"/>
          <w:szCs w:val="28"/>
        </w:rPr>
        <w:t>№</w:t>
      </w:r>
      <w:r w:rsidR="00784058">
        <w:rPr>
          <w:rFonts w:ascii="Times New Roman" w:hAnsi="Times New Roman"/>
          <w:sz w:val="28"/>
          <w:szCs w:val="28"/>
        </w:rPr>
        <w:t>8-ФЗ «</w:t>
      </w:r>
      <w:r w:rsidR="002C2E21" w:rsidRPr="007E70E2">
        <w:rPr>
          <w:rFonts w:ascii="Times New Roman" w:hAnsi="Times New Roman"/>
          <w:sz w:val="28"/>
          <w:szCs w:val="28"/>
        </w:rPr>
        <w:t xml:space="preserve">О </w:t>
      </w:r>
      <w:r w:rsidR="00784058">
        <w:rPr>
          <w:rFonts w:ascii="Times New Roman" w:hAnsi="Times New Roman"/>
          <w:sz w:val="28"/>
          <w:szCs w:val="28"/>
        </w:rPr>
        <w:t>погребении и похоронном деле»</w:t>
      </w:r>
      <w:r w:rsidR="00A12A01">
        <w:rPr>
          <w:rFonts w:ascii="Times New Roman" w:hAnsi="Times New Roman"/>
          <w:sz w:val="28"/>
          <w:szCs w:val="28"/>
        </w:rPr>
        <w:t xml:space="preserve">, </w:t>
      </w:r>
      <w:r w:rsidR="004D5F55">
        <w:rPr>
          <w:rFonts w:ascii="Times New Roman" w:hAnsi="Times New Roman"/>
          <w:sz w:val="28"/>
          <w:szCs w:val="28"/>
        </w:rPr>
        <w:t>Федеральным законом</w:t>
      </w:r>
      <w:r w:rsidR="007E70E2" w:rsidRPr="007E70E2">
        <w:rPr>
          <w:rFonts w:ascii="Times New Roman" w:hAnsi="Times New Roman"/>
          <w:sz w:val="28"/>
          <w:szCs w:val="28"/>
        </w:rPr>
        <w:t xml:space="preserve"> от 06.10.2003</w:t>
      </w:r>
      <w:r>
        <w:rPr>
          <w:rFonts w:ascii="Times New Roman" w:hAnsi="Times New Roman"/>
          <w:sz w:val="28"/>
          <w:szCs w:val="28"/>
        </w:rPr>
        <w:t xml:space="preserve">г. </w:t>
      </w:r>
      <w:r w:rsidR="00744248">
        <w:rPr>
          <w:rFonts w:ascii="Times New Roman" w:hAnsi="Times New Roman"/>
          <w:sz w:val="28"/>
          <w:szCs w:val="28"/>
        </w:rPr>
        <w:t>№</w:t>
      </w:r>
      <w:r w:rsidR="00784058">
        <w:rPr>
          <w:rFonts w:ascii="Times New Roman" w:hAnsi="Times New Roman"/>
          <w:sz w:val="28"/>
          <w:szCs w:val="28"/>
        </w:rPr>
        <w:t>131-ФЗ «</w:t>
      </w:r>
      <w:r w:rsidR="007E70E2" w:rsidRPr="007E70E2">
        <w:rPr>
          <w:rFonts w:ascii="Times New Roman" w:hAnsi="Times New Roman"/>
          <w:sz w:val="28"/>
          <w:szCs w:val="28"/>
        </w:rPr>
        <w:t>Об общих принципах организации местного самоуп</w:t>
      </w:r>
      <w:r w:rsidR="00784058">
        <w:rPr>
          <w:rFonts w:ascii="Times New Roman" w:hAnsi="Times New Roman"/>
          <w:sz w:val="28"/>
          <w:szCs w:val="28"/>
        </w:rPr>
        <w:t>равления в Российской Федерации»</w:t>
      </w:r>
      <w:r w:rsidR="007E70E2" w:rsidRPr="007E70E2">
        <w:rPr>
          <w:rFonts w:ascii="Times New Roman" w:hAnsi="Times New Roman"/>
          <w:sz w:val="28"/>
          <w:szCs w:val="28"/>
        </w:rPr>
        <w:t xml:space="preserve">, </w:t>
      </w:r>
      <w:r>
        <w:rPr>
          <w:rFonts w:ascii="Times New Roman" w:hAnsi="Times New Roman"/>
          <w:sz w:val="28"/>
          <w:szCs w:val="28"/>
        </w:rPr>
        <w:t xml:space="preserve">Федеральным законом от 26.07.2006 № 135-ФЗ «О защите конкуренции» и руководствуясь </w:t>
      </w:r>
      <w:r w:rsidR="007E70E2" w:rsidRPr="007E70E2">
        <w:rPr>
          <w:rFonts w:ascii="Times New Roman" w:hAnsi="Times New Roman"/>
          <w:sz w:val="28"/>
          <w:szCs w:val="28"/>
        </w:rPr>
        <w:t xml:space="preserve">Уставом </w:t>
      </w:r>
      <w:r>
        <w:rPr>
          <w:rFonts w:ascii="Times New Roman" w:hAnsi="Times New Roman"/>
          <w:sz w:val="28"/>
          <w:szCs w:val="28"/>
        </w:rPr>
        <w:t>муниципального образования «</w:t>
      </w:r>
      <w:r w:rsidR="00784058">
        <w:rPr>
          <w:rFonts w:ascii="Times New Roman" w:hAnsi="Times New Roman"/>
          <w:sz w:val="28"/>
          <w:szCs w:val="28"/>
        </w:rPr>
        <w:t>Екатериновское</w:t>
      </w:r>
      <w:r>
        <w:rPr>
          <w:rFonts w:ascii="Times New Roman" w:hAnsi="Times New Roman"/>
          <w:sz w:val="28"/>
          <w:szCs w:val="28"/>
        </w:rPr>
        <w:t xml:space="preserve"> сельское поселение»</w:t>
      </w:r>
      <w:r w:rsidR="007E70E2" w:rsidRPr="007E70E2">
        <w:rPr>
          <w:rFonts w:ascii="Times New Roman" w:hAnsi="Times New Roman"/>
          <w:sz w:val="28"/>
          <w:szCs w:val="28"/>
        </w:rPr>
        <w:t>, Собрание</w:t>
      </w:r>
      <w:r>
        <w:rPr>
          <w:rFonts w:ascii="Times New Roman" w:hAnsi="Times New Roman"/>
          <w:sz w:val="28"/>
          <w:szCs w:val="28"/>
        </w:rPr>
        <w:t>м</w:t>
      </w:r>
      <w:r w:rsidR="007E70E2" w:rsidRPr="007E70E2">
        <w:rPr>
          <w:rFonts w:ascii="Times New Roman" w:hAnsi="Times New Roman"/>
          <w:sz w:val="28"/>
          <w:szCs w:val="28"/>
        </w:rPr>
        <w:t xml:space="preserve"> депутатов </w:t>
      </w:r>
      <w:r w:rsidR="00784058">
        <w:rPr>
          <w:rFonts w:ascii="Times New Roman" w:hAnsi="Times New Roman"/>
          <w:sz w:val="28"/>
          <w:szCs w:val="28"/>
        </w:rPr>
        <w:t>Екатериновского</w:t>
      </w:r>
      <w:r>
        <w:rPr>
          <w:rFonts w:ascii="Times New Roman" w:hAnsi="Times New Roman"/>
          <w:sz w:val="28"/>
          <w:szCs w:val="28"/>
        </w:rPr>
        <w:t xml:space="preserve"> сельского</w:t>
      </w:r>
      <w:r w:rsidR="007E70E2" w:rsidRPr="007E70E2">
        <w:rPr>
          <w:rFonts w:ascii="Times New Roman" w:hAnsi="Times New Roman"/>
          <w:sz w:val="28"/>
          <w:szCs w:val="28"/>
        </w:rPr>
        <w:t xml:space="preserve"> поселения</w:t>
      </w:r>
      <w:r>
        <w:rPr>
          <w:rFonts w:ascii="Times New Roman" w:hAnsi="Times New Roman"/>
          <w:sz w:val="28"/>
          <w:szCs w:val="28"/>
        </w:rPr>
        <w:t xml:space="preserve"> </w:t>
      </w:r>
      <w:r w:rsidR="00784058">
        <w:rPr>
          <w:rFonts w:ascii="Times New Roman" w:hAnsi="Times New Roman"/>
          <w:sz w:val="28"/>
          <w:szCs w:val="28"/>
        </w:rPr>
        <w:t>пятого</w:t>
      </w:r>
      <w:r>
        <w:rPr>
          <w:rFonts w:ascii="Times New Roman" w:hAnsi="Times New Roman"/>
          <w:sz w:val="28"/>
          <w:szCs w:val="28"/>
        </w:rPr>
        <w:t xml:space="preserve"> созыва</w:t>
      </w:r>
      <w:proofErr w:type="gramEnd"/>
    </w:p>
    <w:p w:rsidR="007E70E2" w:rsidRPr="00744248" w:rsidRDefault="007E70E2" w:rsidP="00744248">
      <w:pPr>
        <w:pStyle w:val="a9"/>
        <w:jc w:val="both"/>
        <w:rPr>
          <w:rFonts w:ascii="Times New Roman" w:hAnsi="Times New Roman"/>
          <w:sz w:val="28"/>
        </w:rPr>
      </w:pPr>
      <w:r w:rsidRPr="007E70E2">
        <w:rPr>
          <w:rFonts w:ascii="Times New Roman" w:hAnsi="Times New Roman"/>
          <w:sz w:val="28"/>
          <w:szCs w:val="28"/>
        </w:rPr>
        <w:t xml:space="preserve"> </w:t>
      </w:r>
    </w:p>
    <w:p w:rsidR="007E70E2" w:rsidRDefault="007E70E2" w:rsidP="007E70E2">
      <w:pPr>
        <w:pStyle w:val="a3"/>
        <w:spacing w:before="0" w:beforeAutospacing="0" w:after="0" w:afterAutospacing="0" w:line="240" w:lineRule="atLeast"/>
        <w:jc w:val="center"/>
        <w:rPr>
          <w:sz w:val="28"/>
          <w:szCs w:val="28"/>
        </w:rPr>
      </w:pPr>
      <w:r w:rsidRPr="00192CC8">
        <w:rPr>
          <w:sz w:val="28"/>
          <w:szCs w:val="28"/>
        </w:rPr>
        <w:t>РЕШИЛО:</w:t>
      </w:r>
    </w:p>
    <w:p w:rsidR="00D11FF9" w:rsidRDefault="00D11FF9" w:rsidP="007E70E2">
      <w:pPr>
        <w:pStyle w:val="a3"/>
        <w:spacing w:before="0" w:beforeAutospacing="0" w:after="0" w:afterAutospacing="0" w:line="240" w:lineRule="atLeast"/>
        <w:jc w:val="center"/>
        <w:rPr>
          <w:sz w:val="28"/>
          <w:szCs w:val="28"/>
        </w:rPr>
      </w:pPr>
    </w:p>
    <w:p w:rsidR="00D11FF9" w:rsidRPr="00D11FF9" w:rsidRDefault="00D11FF9" w:rsidP="00D11FF9">
      <w:pPr>
        <w:spacing w:after="0" w:line="240" w:lineRule="auto"/>
        <w:ind w:firstLine="567"/>
        <w:jc w:val="both"/>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 xml:space="preserve">1. Утвердить Положение об организации ритуальных услуг и содержании мест погребения и захоронения на территории </w:t>
      </w:r>
      <w:r w:rsidR="00784058">
        <w:rPr>
          <w:rFonts w:ascii="Times New Roman" w:eastAsia="Times New Roman" w:hAnsi="Times New Roman" w:cs="Times New Roman"/>
          <w:sz w:val="28"/>
          <w:szCs w:val="28"/>
          <w:lang w:eastAsia="ru-RU"/>
        </w:rPr>
        <w:t>Екатериновского</w:t>
      </w:r>
      <w:r w:rsidRPr="00D11FF9">
        <w:rPr>
          <w:rFonts w:ascii="Times New Roman" w:eastAsia="Times New Roman" w:hAnsi="Times New Roman" w:cs="Times New Roman"/>
          <w:sz w:val="28"/>
          <w:szCs w:val="28"/>
          <w:lang w:eastAsia="ru-RU"/>
        </w:rPr>
        <w:t xml:space="preserve"> сельского поселения согласно приложению. </w:t>
      </w:r>
    </w:p>
    <w:p w:rsidR="00D11FF9" w:rsidRPr="00D11FF9" w:rsidRDefault="00D11FF9" w:rsidP="00D11FF9">
      <w:pPr>
        <w:spacing w:after="0" w:line="240" w:lineRule="auto"/>
        <w:ind w:firstLine="567"/>
        <w:jc w:val="both"/>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 (обнародования).</w:t>
      </w:r>
    </w:p>
    <w:p w:rsidR="00C13A05" w:rsidRPr="00A117E2" w:rsidRDefault="00A117E2" w:rsidP="00A117E2">
      <w:pPr>
        <w:pStyle w:val="a4"/>
        <w:suppressAutoHyphen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proofErr w:type="gramStart"/>
      <w:r w:rsidR="00976281" w:rsidRPr="00A117E2">
        <w:rPr>
          <w:rFonts w:ascii="Times New Roman" w:eastAsia="Times New Roman" w:hAnsi="Times New Roman" w:cs="Times New Roman"/>
          <w:sz w:val="28"/>
          <w:szCs w:val="28"/>
          <w:lang w:eastAsia="ru-RU"/>
        </w:rPr>
        <w:t>Контроль  за</w:t>
      </w:r>
      <w:proofErr w:type="gramEnd"/>
      <w:r w:rsidR="00976281" w:rsidRPr="00A117E2">
        <w:rPr>
          <w:rFonts w:ascii="Times New Roman" w:eastAsia="Times New Roman" w:hAnsi="Times New Roman" w:cs="Times New Roman"/>
          <w:sz w:val="28"/>
          <w:szCs w:val="28"/>
          <w:lang w:eastAsia="ru-RU"/>
        </w:rPr>
        <w:t xml:space="preserve">  исполнением настоящего решения возложить на </w:t>
      </w:r>
      <w:r w:rsidR="00784058">
        <w:rPr>
          <w:rFonts w:ascii="Times New Roman" w:eastAsia="Times New Roman" w:hAnsi="Times New Roman" w:cs="Times New Roman"/>
          <w:sz w:val="28"/>
          <w:szCs w:val="28"/>
          <w:lang w:eastAsia="ru-RU"/>
        </w:rPr>
        <w:t>директора МБУК СР «СДК Екатериновского сельского поселения» Яковенко В.И..</w:t>
      </w:r>
    </w:p>
    <w:p w:rsidR="00E433AA" w:rsidRPr="007E70E2" w:rsidRDefault="00E433AA" w:rsidP="00B634E1">
      <w:pPr>
        <w:suppressAutoHyphens/>
        <w:spacing w:after="0" w:line="240" w:lineRule="auto"/>
        <w:jc w:val="both"/>
        <w:rPr>
          <w:rFonts w:ascii="Times New Roman" w:eastAsia="Times New Roman" w:hAnsi="Times New Roman" w:cs="Times New Roman"/>
          <w:sz w:val="28"/>
          <w:szCs w:val="28"/>
          <w:lang w:eastAsia="ru-RU"/>
        </w:rPr>
      </w:pPr>
    </w:p>
    <w:tbl>
      <w:tblPr>
        <w:tblW w:w="9747" w:type="dxa"/>
        <w:tblLayout w:type="fixed"/>
        <w:tblLook w:val="04A0" w:firstRow="1" w:lastRow="0" w:firstColumn="1" w:lastColumn="0" w:noHBand="0" w:noVBand="1"/>
      </w:tblPr>
      <w:tblGrid>
        <w:gridCol w:w="4644"/>
        <w:gridCol w:w="5103"/>
      </w:tblGrid>
      <w:tr w:rsidR="007E70E2" w:rsidRPr="007E70E2" w:rsidTr="00E433AA">
        <w:trPr>
          <w:trHeight w:val="762"/>
        </w:trPr>
        <w:tc>
          <w:tcPr>
            <w:tcW w:w="4644" w:type="dxa"/>
          </w:tcPr>
          <w:p w:rsidR="007E70E2" w:rsidRPr="00E433AA" w:rsidRDefault="00E433AA" w:rsidP="007E70E2">
            <w:pPr>
              <w:suppressAutoHyphens/>
              <w:autoSpaceDE w:val="0"/>
              <w:snapToGrid w:val="0"/>
              <w:spacing w:after="0" w:line="240" w:lineRule="auto"/>
              <w:rPr>
                <w:rFonts w:ascii="Times New Roman" w:eastAsia="Arial" w:hAnsi="Times New Roman" w:cs="Times New Roman"/>
                <w:sz w:val="28"/>
                <w:szCs w:val="28"/>
                <w:lang w:eastAsia="ar-SA"/>
              </w:rPr>
            </w:pPr>
            <w:r w:rsidRPr="00E433AA">
              <w:rPr>
                <w:rFonts w:ascii="Times New Roman" w:hAnsi="Times New Roman" w:cs="Times New Roman"/>
                <w:sz w:val="28"/>
                <w:szCs w:val="28"/>
              </w:rPr>
              <w:t xml:space="preserve">Председатель Собрания депутатов </w:t>
            </w:r>
            <w:r w:rsidR="00576AB0">
              <w:rPr>
                <w:rFonts w:ascii="Times New Roman" w:hAnsi="Times New Roman" w:cs="Times New Roman"/>
                <w:sz w:val="28"/>
                <w:szCs w:val="28"/>
              </w:rPr>
              <w:t xml:space="preserve">– глава </w:t>
            </w:r>
            <w:r w:rsidR="00784058">
              <w:rPr>
                <w:rFonts w:ascii="Times New Roman" w:hAnsi="Times New Roman" w:cs="Times New Roman"/>
                <w:sz w:val="28"/>
                <w:szCs w:val="28"/>
              </w:rPr>
              <w:t>Екатериновского</w:t>
            </w:r>
            <w:r w:rsidR="00576AB0">
              <w:rPr>
                <w:rFonts w:ascii="Times New Roman" w:hAnsi="Times New Roman" w:cs="Times New Roman"/>
                <w:sz w:val="28"/>
                <w:szCs w:val="28"/>
              </w:rPr>
              <w:t xml:space="preserve"> сельского</w:t>
            </w:r>
            <w:r w:rsidRPr="00E433AA">
              <w:rPr>
                <w:rFonts w:ascii="Times New Roman" w:hAnsi="Times New Roman" w:cs="Times New Roman"/>
                <w:sz w:val="28"/>
                <w:szCs w:val="28"/>
              </w:rPr>
              <w:t xml:space="preserve"> поселения</w:t>
            </w:r>
          </w:p>
        </w:tc>
        <w:tc>
          <w:tcPr>
            <w:tcW w:w="5103" w:type="dxa"/>
          </w:tcPr>
          <w:p w:rsidR="007E70E2" w:rsidRPr="007E70E2" w:rsidRDefault="007E70E2" w:rsidP="007E70E2">
            <w:pPr>
              <w:suppressAutoHyphens/>
              <w:autoSpaceDE w:val="0"/>
              <w:snapToGrid w:val="0"/>
              <w:spacing w:after="0" w:line="240" w:lineRule="auto"/>
              <w:jc w:val="right"/>
              <w:rPr>
                <w:rFonts w:ascii="Times New Roman" w:eastAsia="Arial" w:hAnsi="Times New Roman" w:cs="Times New Roman"/>
                <w:sz w:val="28"/>
                <w:szCs w:val="28"/>
                <w:lang w:eastAsia="ar-SA"/>
              </w:rPr>
            </w:pPr>
          </w:p>
          <w:p w:rsidR="007E70E2" w:rsidRPr="007E70E2" w:rsidRDefault="00576AB0" w:rsidP="00576AB0">
            <w:pPr>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C5380A">
              <w:rPr>
                <w:rFonts w:ascii="Times New Roman" w:eastAsia="Arial" w:hAnsi="Times New Roman" w:cs="Times New Roman"/>
                <w:sz w:val="28"/>
                <w:szCs w:val="28"/>
                <w:lang w:eastAsia="ar-SA"/>
              </w:rPr>
              <w:t xml:space="preserve"> </w:t>
            </w:r>
            <w:r w:rsidR="00784058">
              <w:rPr>
                <w:rFonts w:ascii="Times New Roman" w:eastAsia="Arial" w:hAnsi="Times New Roman" w:cs="Times New Roman"/>
                <w:sz w:val="28"/>
                <w:szCs w:val="28"/>
                <w:lang w:eastAsia="ar-SA"/>
              </w:rPr>
              <w:t xml:space="preserve">                              </w:t>
            </w:r>
            <w:proofErr w:type="spellStart"/>
            <w:r w:rsidR="00784058">
              <w:rPr>
                <w:rFonts w:ascii="Times New Roman" w:eastAsia="Arial" w:hAnsi="Times New Roman" w:cs="Times New Roman"/>
                <w:sz w:val="28"/>
                <w:szCs w:val="28"/>
                <w:lang w:eastAsia="ar-SA"/>
              </w:rPr>
              <w:t>Н.Н.Бахметенко</w:t>
            </w:r>
            <w:proofErr w:type="spellEnd"/>
          </w:p>
          <w:p w:rsidR="007E70E2" w:rsidRPr="007E70E2" w:rsidRDefault="007E70E2" w:rsidP="00E433AA">
            <w:pPr>
              <w:suppressAutoHyphens/>
              <w:autoSpaceDE w:val="0"/>
              <w:spacing w:after="0" w:line="240" w:lineRule="auto"/>
              <w:rPr>
                <w:rFonts w:ascii="Times New Roman" w:eastAsia="Arial" w:hAnsi="Times New Roman" w:cs="Times New Roman"/>
                <w:sz w:val="28"/>
                <w:szCs w:val="28"/>
                <w:lang w:eastAsia="ar-SA"/>
              </w:rPr>
            </w:pPr>
          </w:p>
        </w:tc>
      </w:tr>
    </w:tbl>
    <w:p w:rsidR="005A4571" w:rsidRPr="005A4571" w:rsidRDefault="00784058" w:rsidP="005A4571">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Екатериновка</w:t>
      </w:r>
    </w:p>
    <w:p w:rsidR="005A4571" w:rsidRPr="005A4571" w:rsidRDefault="00784058" w:rsidP="005A4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30.11.2022</w:t>
      </w:r>
      <w:r w:rsidR="005A4571" w:rsidRPr="005A4571">
        <w:rPr>
          <w:rFonts w:ascii="Times New Roman" w:hAnsi="Times New Roman" w:cs="Times New Roman"/>
          <w:sz w:val="28"/>
          <w:szCs w:val="28"/>
        </w:rPr>
        <w:t xml:space="preserve"> года</w:t>
      </w:r>
    </w:p>
    <w:p w:rsidR="005A4571" w:rsidRPr="005A4571" w:rsidRDefault="005A4571" w:rsidP="005A4571">
      <w:pPr>
        <w:spacing w:after="0" w:line="240" w:lineRule="auto"/>
        <w:jc w:val="both"/>
        <w:rPr>
          <w:rFonts w:ascii="Times New Roman" w:hAnsi="Times New Roman" w:cs="Times New Roman"/>
          <w:sz w:val="28"/>
          <w:szCs w:val="28"/>
        </w:rPr>
      </w:pPr>
      <w:r w:rsidRPr="005A4571">
        <w:rPr>
          <w:rFonts w:ascii="Times New Roman" w:hAnsi="Times New Roman" w:cs="Times New Roman"/>
          <w:sz w:val="28"/>
          <w:szCs w:val="28"/>
        </w:rPr>
        <w:t xml:space="preserve">№ </w:t>
      </w:r>
      <w:r w:rsidR="00784058">
        <w:rPr>
          <w:rFonts w:ascii="Times New Roman" w:hAnsi="Times New Roman" w:cs="Times New Roman"/>
          <w:sz w:val="28"/>
          <w:szCs w:val="28"/>
        </w:rPr>
        <w:t>6</w:t>
      </w:r>
      <w:r w:rsidR="007247CC">
        <w:rPr>
          <w:rFonts w:ascii="Times New Roman" w:hAnsi="Times New Roman" w:cs="Times New Roman"/>
          <w:sz w:val="28"/>
          <w:szCs w:val="28"/>
        </w:rPr>
        <w:t>6</w:t>
      </w:r>
    </w:p>
    <w:p w:rsidR="00A92651" w:rsidRDefault="00A92651"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E433AA" w:rsidRDefault="002C2E21" w:rsidP="00E433AA">
      <w:pPr>
        <w:pStyle w:val="a3"/>
        <w:spacing w:before="0" w:beforeAutospacing="0" w:after="0" w:afterAutospacing="0"/>
        <w:jc w:val="right"/>
        <w:rPr>
          <w:sz w:val="28"/>
          <w:szCs w:val="28"/>
        </w:rPr>
      </w:pPr>
      <w:r w:rsidRPr="002D27EB">
        <w:rPr>
          <w:sz w:val="28"/>
          <w:szCs w:val="28"/>
        </w:rPr>
        <w:t>Приложение № 1</w:t>
      </w:r>
      <w:r w:rsidRPr="002D27EB">
        <w:rPr>
          <w:sz w:val="28"/>
          <w:szCs w:val="28"/>
        </w:rPr>
        <w:br/>
        <w:t>к р</w:t>
      </w:r>
      <w:r w:rsidR="00E433AA">
        <w:rPr>
          <w:sz w:val="28"/>
          <w:szCs w:val="28"/>
        </w:rPr>
        <w:t>ешению</w:t>
      </w:r>
      <w:r w:rsidR="00576AB0">
        <w:rPr>
          <w:sz w:val="28"/>
          <w:szCs w:val="28"/>
        </w:rPr>
        <w:t xml:space="preserve"> </w:t>
      </w:r>
      <w:r w:rsidR="00E433AA" w:rsidRPr="00E433AA">
        <w:rPr>
          <w:sz w:val="28"/>
          <w:szCs w:val="28"/>
        </w:rPr>
        <w:t xml:space="preserve">Собрания депутатов </w:t>
      </w:r>
    </w:p>
    <w:p w:rsidR="00576AB0" w:rsidRDefault="00784058" w:rsidP="00576AB0">
      <w:pPr>
        <w:pStyle w:val="a3"/>
        <w:spacing w:before="0" w:beforeAutospacing="0" w:after="0" w:afterAutospacing="0"/>
        <w:jc w:val="right"/>
        <w:rPr>
          <w:sz w:val="28"/>
          <w:szCs w:val="28"/>
        </w:rPr>
      </w:pPr>
      <w:r>
        <w:rPr>
          <w:sz w:val="28"/>
          <w:szCs w:val="28"/>
        </w:rPr>
        <w:t>Екатериновского</w:t>
      </w:r>
      <w:r w:rsidR="00576AB0">
        <w:rPr>
          <w:sz w:val="28"/>
          <w:szCs w:val="28"/>
        </w:rPr>
        <w:t xml:space="preserve"> сельского</w:t>
      </w:r>
      <w:r w:rsidR="00E433AA" w:rsidRPr="00E433AA">
        <w:rPr>
          <w:sz w:val="28"/>
          <w:szCs w:val="28"/>
        </w:rPr>
        <w:t xml:space="preserve"> поселения</w:t>
      </w:r>
    </w:p>
    <w:p w:rsidR="002C2E21" w:rsidRPr="002D27EB" w:rsidRDefault="002C2E21" w:rsidP="00E433AA">
      <w:pPr>
        <w:pStyle w:val="a3"/>
        <w:spacing w:before="0" w:beforeAutospacing="0"/>
        <w:jc w:val="right"/>
        <w:rPr>
          <w:sz w:val="28"/>
          <w:szCs w:val="28"/>
        </w:rPr>
      </w:pPr>
      <w:r w:rsidRPr="002D27EB">
        <w:rPr>
          <w:sz w:val="28"/>
          <w:szCs w:val="28"/>
        </w:rPr>
        <w:t xml:space="preserve">от </w:t>
      </w:r>
      <w:r w:rsidR="00A117E2">
        <w:rPr>
          <w:sz w:val="28"/>
          <w:szCs w:val="28"/>
        </w:rPr>
        <w:t xml:space="preserve"> </w:t>
      </w:r>
      <w:r w:rsidR="00784058">
        <w:rPr>
          <w:sz w:val="28"/>
          <w:szCs w:val="28"/>
        </w:rPr>
        <w:t>30.11.2022</w:t>
      </w:r>
      <w:r w:rsidR="00A117E2">
        <w:rPr>
          <w:sz w:val="28"/>
          <w:szCs w:val="28"/>
        </w:rPr>
        <w:t xml:space="preserve"> </w:t>
      </w:r>
      <w:r w:rsidR="00576AB0">
        <w:rPr>
          <w:sz w:val="28"/>
          <w:szCs w:val="28"/>
        </w:rPr>
        <w:t xml:space="preserve"> № </w:t>
      </w:r>
      <w:r w:rsidR="00784058">
        <w:rPr>
          <w:sz w:val="28"/>
          <w:szCs w:val="28"/>
        </w:rPr>
        <w:t>6</w:t>
      </w:r>
      <w:r w:rsidR="007247CC">
        <w:rPr>
          <w:sz w:val="28"/>
          <w:szCs w:val="28"/>
        </w:rPr>
        <w:t>6</w:t>
      </w:r>
      <w:bookmarkStart w:id="0" w:name="_GoBack"/>
      <w:bookmarkEnd w:id="0"/>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Общие положения.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Настоящее Положение об организации ритуальных услуг и содержании мест захо</w:t>
      </w:r>
      <w:r w:rsidR="00C5380A">
        <w:rPr>
          <w:rFonts w:ascii="Times New Roman" w:hAnsi="Times New Roman" w:cs="Times New Roman"/>
          <w:sz w:val="28"/>
          <w:szCs w:val="28"/>
        </w:rPr>
        <w:t xml:space="preserve">ронения на территории </w:t>
      </w:r>
      <w:r w:rsidR="00784058">
        <w:rPr>
          <w:rFonts w:ascii="Times New Roman" w:hAnsi="Times New Roman" w:cs="Times New Roman"/>
          <w:sz w:val="28"/>
          <w:szCs w:val="28"/>
        </w:rPr>
        <w:t>Екатериновского</w:t>
      </w:r>
      <w:r w:rsidR="00C5380A">
        <w:rPr>
          <w:rFonts w:ascii="Times New Roman" w:hAnsi="Times New Roman" w:cs="Times New Roman"/>
          <w:sz w:val="28"/>
          <w:szCs w:val="28"/>
        </w:rPr>
        <w:t xml:space="preserve"> </w:t>
      </w:r>
      <w:r w:rsidRPr="005C6BE8">
        <w:rPr>
          <w:rFonts w:ascii="Times New Roman" w:hAnsi="Times New Roman" w:cs="Times New Roman"/>
          <w:sz w:val="28"/>
          <w:szCs w:val="28"/>
        </w:rPr>
        <w:t xml:space="preserve"> сельского поселения (далее – Положение) разработано в соответствии с Федеральными </w:t>
      </w:r>
      <w:hyperlink r:id="rId7" w:history="1">
        <w:r w:rsidRPr="005C6BE8">
          <w:rPr>
            <w:rFonts w:ascii="Times New Roman" w:hAnsi="Times New Roman" w:cs="Times New Roman"/>
            <w:sz w:val="28"/>
            <w:szCs w:val="28"/>
          </w:rPr>
          <w:t>законам</w:t>
        </w:r>
      </w:hyperlink>
      <w:r w:rsidRPr="005C6BE8">
        <w:rPr>
          <w:rFonts w:ascii="Times New Roman" w:hAnsi="Times New Roman" w:cs="Times New Roman"/>
          <w:sz w:val="28"/>
          <w:szCs w:val="28"/>
        </w:rPr>
        <w:t>и от 06.10.2003 № 131-ФЗ "Об общих принципах организации местного самоуправления в Российской Федерации", от 12.01.1996 № 8-ФЗ "О погребении и похоронном деле", Уставом муниц</w:t>
      </w:r>
      <w:r w:rsidR="00D327CD">
        <w:rPr>
          <w:rFonts w:ascii="Times New Roman" w:hAnsi="Times New Roman" w:cs="Times New Roman"/>
          <w:sz w:val="28"/>
          <w:szCs w:val="28"/>
        </w:rPr>
        <w:t>ипального образования «</w:t>
      </w:r>
      <w:r w:rsidR="00784058">
        <w:rPr>
          <w:rFonts w:ascii="Times New Roman" w:hAnsi="Times New Roman" w:cs="Times New Roman"/>
          <w:sz w:val="28"/>
          <w:szCs w:val="28"/>
        </w:rPr>
        <w:t>Екатериновское</w:t>
      </w:r>
      <w:r w:rsidRPr="005C6BE8">
        <w:rPr>
          <w:rFonts w:ascii="Times New Roman" w:hAnsi="Times New Roman" w:cs="Times New Roman"/>
          <w:sz w:val="28"/>
          <w:szCs w:val="28"/>
        </w:rPr>
        <w:t xml:space="preserve"> сельское поселение» и регулирует отношения в  сфере оказания ритуальных услуг и содержания</w:t>
      </w:r>
      <w:proofErr w:type="gramEnd"/>
      <w:r w:rsidRPr="005C6BE8">
        <w:rPr>
          <w:rFonts w:ascii="Times New Roman" w:hAnsi="Times New Roman" w:cs="Times New Roman"/>
          <w:sz w:val="28"/>
          <w:szCs w:val="28"/>
        </w:rPr>
        <w:t xml:space="preserve"> мест погребения и захо</w:t>
      </w:r>
      <w:r w:rsidR="00D327CD">
        <w:rPr>
          <w:rFonts w:ascii="Times New Roman" w:hAnsi="Times New Roman" w:cs="Times New Roman"/>
          <w:sz w:val="28"/>
          <w:szCs w:val="28"/>
        </w:rPr>
        <w:t xml:space="preserve">ронения на территории </w:t>
      </w:r>
      <w:r w:rsidR="00784058">
        <w:rPr>
          <w:rFonts w:ascii="Times New Roman" w:hAnsi="Times New Roman" w:cs="Times New Roman"/>
          <w:sz w:val="28"/>
          <w:szCs w:val="28"/>
        </w:rPr>
        <w:t>Екатериновского</w:t>
      </w:r>
      <w:r w:rsidRPr="005C6BE8">
        <w:rPr>
          <w:rFonts w:ascii="Times New Roman" w:hAnsi="Times New Roman" w:cs="Times New Roman"/>
          <w:sz w:val="28"/>
          <w:szCs w:val="28"/>
        </w:rPr>
        <w:t xml:space="preserve"> сельского поселения. </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является обязательным для физических, юридических лиц, индивидуальных предпринимателей, осуществляющих деятельность в сфере похоронно</w:t>
      </w:r>
      <w:r w:rsidR="00D327CD">
        <w:rPr>
          <w:rFonts w:ascii="Times New Roman" w:hAnsi="Times New Roman" w:cs="Times New Roman"/>
          <w:sz w:val="28"/>
          <w:szCs w:val="28"/>
        </w:rPr>
        <w:t xml:space="preserve">го дела на территории </w:t>
      </w:r>
      <w:r w:rsidR="00784058">
        <w:rPr>
          <w:rFonts w:ascii="Times New Roman" w:hAnsi="Times New Roman" w:cs="Times New Roman"/>
          <w:sz w:val="28"/>
          <w:szCs w:val="28"/>
        </w:rPr>
        <w:t>Екатериновского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обеспечивает:</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гарантии погребения умершего с учетом волеизъявления, выраженного лицом при жизни, и пожелания родственников;</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санитарные и экологические требования к выбору и содержанию мест погребения.</w:t>
      </w:r>
    </w:p>
    <w:p w:rsidR="005C6BE8" w:rsidRPr="00C5380A" w:rsidRDefault="00D327CD" w:rsidP="00C5380A">
      <w:pPr>
        <w:numPr>
          <w:ilvl w:val="1"/>
          <w:numId w:val="18"/>
        </w:numPr>
        <w:tabs>
          <w:tab w:val="num" w:pos="993"/>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784058">
        <w:rPr>
          <w:rFonts w:ascii="Times New Roman" w:hAnsi="Times New Roman" w:cs="Times New Roman"/>
          <w:sz w:val="28"/>
          <w:szCs w:val="28"/>
        </w:rPr>
        <w:t>Екатериновского</w:t>
      </w:r>
      <w:r>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сельского поселения определяет специализированную службу по вопросам похоронного дела </w:t>
      </w:r>
      <w:r>
        <w:rPr>
          <w:rFonts w:ascii="Times New Roman" w:hAnsi="Times New Roman" w:cs="Times New Roman"/>
          <w:sz w:val="28"/>
          <w:szCs w:val="28"/>
        </w:rPr>
        <w:t xml:space="preserve">на территории </w:t>
      </w:r>
      <w:r w:rsidR="00784058">
        <w:rPr>
          <w:rFonts w:ascii="Times New Roman" w:hAnsi="Times New Roman" w:cs="Times New Roman"/>
          <w:sz w:val="28"/>
          <w:szCs w:val="28"/>
        </w:rPr>
        <w:t>Екатериновского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Места погребения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Решение о создании мест погребения на территории муниц</w:t>
      </w:r>
      <w:r w:rsidR="00D327CD">
        <w:rPr>
          <w:rFonts w:ascii="Times New Roman" w:hAnsi="Times New Roman" w:cs="Times New Roman"/>
          <w:sz w:val="28"/>
          <w:szCs w:val="28"/>
        </w:rPr>
        <w:t>ипального образования «</w:t>
      </w:r>
      <w:r w:rsidR="00784058">
        <w:rPr>
          <w:rFonts w:ascii="Times New Roman" w:hAnsi="Times New Roman" w:cs="Times New Roman"/>
          <w:sz w:val="28"/>
          <w:szCs w:val="28"/>
        </w:rPr>
        <w:t>Екатериновское</w:t>
      </w:r>
      <w:r w:rsidRPr="005C6BE8">
        <w:rPr>
          <w:rFonts w:ascii="Times New Roman" w:hAnsi="Times New Roman" w:cs="Times New Roman"/>
          <w:sz w:val="28"/>
          <w:szCs w:val="28"/>
        </w:rPr>
        <w:t xml:space="preserve"> сельское поселение» прини</w:t>
      </w:r>
      <w:r w:rsidR="00D327CD">
        <w:rPr>
          <w:rFonts w:ascii="Times New Roman" w:hAnsi="Times New Roman" w:cs="Times New Roman"/>
          <w:sz w:val="28"/>
          <w:szCs w:val="28"/>
        </w:rPr>
        <w:t xml:space="preserve">мается Администрацией </w:t>
      </w:r>
      <w:r w:rsidR="00784058">
        <w:rPr>
          <w:rFonts w:ascii="Times New Roman" w:hAnsi="Times New Roman" w:cs="Times New Roman"/>
          <w:sz w:val="28"/>
          <w:szCs w:val="28"/>
        </w:rPr>
        <w:t>Екатериновского</w:t>
      </w:r>
      <w:r w:rsidRPr="005C6BE8">
        <w:rPr>
          <w:rFonts w:ascii="Times New Roman" w:hAnsi="Times New Roman" w:cs="Times New Roman"/>
          <w:sz w:val="28"/>
          <w:szCs w:val="28"/>
        </w:rPr>
        <w:t xml:space="preserve"> сельского поселения в соответствии с действующим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 xml:space="preserve">Выбор земельного участка для размещения мест погребения осуществляется в соответствии </w:t>
      </w:r>
      <w:r w:rsidR="00D327CD">
        <w:rPr>
          <w:rFonts w:ascii="Times New Roman" w:hAnsi="Times New Roman" w:cs="Times New Roman"/>
          <w:sz w:val="28"/>
          <w:szCs w:val="28"/>
        </w:rPr>
        <w:t xml:space="preserve">с правилами застройки </w:t>
      </w:r>
      <w:r w:rsidR="00784058">
        <w:rPr>
          <w:rFonts w:ascii="Times New Roman" w:hAnsi="Times New Roman" w:cs="Times New Roman"/>
          <w:sz w:val="28"/>
          <w:szCs w:val="28"/>
        </w:rPr>
        <w:t>Екатериновского</w:t>
      </w:r>
      <w:r w:rsidRPr="005C6BE8">
        <w:rPr>
          <w:rFonts w:ascii="Times New Roman" w:hAnsi="Times New Roman" w:cs="Times New Roman"/>
          <w:sz w:val="28"/>
          <w:szCs w:val="28"/>
        </w:rPr>
        <w:t xml:space="preserve"> сельского поселения, с учетом гидрогеологических характеристик, особенностей рельефа местности, состав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Отвод земельного участка для размещения мест погребения осуществ</w:t>
      </w:r>
      <w:r w:rsidR="00D327CD">
        <w:rPr>
          <w:rFonts w:ascii="Times New Roman" w:hAnsi="Times New Roman" w:cs="Times New Roman"/>
          <w:sz w:val="28"/>
          <w:szCs w:val="28"/>
        </w:rPr>
        <w:t xml:space="preserve">ляется Администрацией </w:t>
      </w:r>
      <w:r w:rsidR="00784058">
        <w:rPr>
          <w:rFonts w:ascii="Times New Roman" w:hAnsi="Times New Roman" w:cs="Times New Roman"/>
          <w:sz w:val="28"/>
          <w:szCs w:val="28"/>
        </w:rPr>
        <w:t>Екатериновского</w:t>
      </w:r>
      <w:r w:rsidRPr="005C6BE8">
        <w:rPr>
          <w:rFonts w:ascii="Times New Roman" w:hAnsi="Times New Roman" w:cs="Times New Roman"/>
          <w:sz w:val="28"/>
          <w:szCs w:val="28"/>
        </w:rPr>
        <w:t xml:space="preserve"> сельского  поселения в соответствии с земельным законодательством, а также в соответствии с </w:t>
      </w:r>
      <w:r w:rsidRPr="005C6BE8">
        <w:rPr>
          <w:rFonts w:ascii="Times New Roman" w:hAnsi="Times New Roman" w:cs="Times New Roman"/>
          <w:sz w:val="28"/>
          <w:szCs w:val="28"/>
        </w:rPr>
        <w:lastRenderedPageBreak/>
        <w:t xml:space="preserve">проектной документацией, утвержденной в порядке, установленном законодательством. Размер земельного участка для кладбища определяется с учетом количества жителей поселения. </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Создание новых мест погребения, реконструкция действующих мест погребения возможны при наличии положительного заключении санитарно - гигиенической экспертизы.</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Погребение умерших (погибших) на территории муниц</w:t>
      </w:r>
      <w:r w:rsidR="00D327CD">
        <w:rPr>
          <w:rFonts w:ascii="Times New Roman" w:hAnsi="Times New Roman" w:cs="Times New Roman"/>
          <w:sz w:val="28"/>
          <w:szCs w:val="28"/>
        </w:rPr>
        <w:t>ипального образования «</w:t>
      </w:r>
      <w:r w:rsidR="00784058">
        <w:rPr>
          <w:rFonts w:ascii="Times New Roman" w:hAnsi="Times New Roman" w:cs="Times New Roman"/>
          <w:sz w:val="28"/>
          <w:szCs w:val="28"/>
        </w:rPr>
        <w:t>Екатериновское</w:t>
      </w:r>
      <w:r w:rsidRPr="005C6BE8">
        <w:rPr>
          <w:rFonts w:ascii="Times New Roman" w:hAnsi="Times New Roman" w:cs="Times New Roman"/>
          <w:sz w:val="28"/>
          <w:szCs w:val="28"/>
        </w:rPr>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roofErr w:type="gramEnd"/>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Кладбища, распол</w:t>
      </w:r>
      <w:r w:rsidR="00D327CD">
        <w:rPr>
          <w:rFonts w:ascii="Times New Roman" w:hAnsi="Times New Roman" w:cs="Times New Roman"/>
          <w:sz w:val="28"/>
          <w:szCs w:val="28"/>
        </w:rPr>
        <w:t xml:space="preserve">оженные на территории </w:t>
      </w:r>
      <w:r w:rsidR="00784058">
        <w:rPr>
          <w:rFonts w:ascii="Times New Roman" w:hAnsi="Times New Roman" w:cs="Times New Roman"/>
          <w:sz w:val="28"/>
          <w:szCs w:val="28"/>
        </w:rPr>
        <w:t>Екатериновского</w:t>
      </w:r>
      <w:r w:rsidR="00D327CD">
        <w:rPr>
          <w:rFonts w:ascii="Times New Roman" w:hAnsi="Times New Roman" w:cs="Times New Roman"/>
          <w:sz w:val="28"/>
          <w:szCs w:val="28"/>
        </w:rPr>
        <w:t xml:space="preserve"> сельского поселения,</w:t>
      </w:r>
      <w:r w:rsidRPr="005C6BE8">
        <w:rPr>
          <w:rFonts w:ascii="Times New Roman" w:hAnsi="Times New Roman" w:cs="Times New Roman"/>
          <w:sz w:val="28"/>
          <w:szCs w:val="28"/>
        </w:rPr>
        <w:t xml:space="preserve"> являются общественными.</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Создаваемые, а также существующие места погребения не подлежат сносу и могут быть перенесены то</w:t>
      </w:r>
      <w:r w:rsidR="00D327CD">
        <w:rPr>
          <w:rFonts w:ascii="Times New Roman" w:hAnsi="Times New Roman" w:cs="Times New Roman"/>
          <w:sz w:val="28"/>
          <w:szCs w:val="28"/>
        </w:rPr>
        <w:t xml:space="preserve">лько по решению Администрации </w:t>
      </w:r>
      <w:r w:rsidR="00784058">
        <w:rPr>
          <w:rFonts w:ascii="Times New Roman" w:hAnsi="Times New Roman" w:cs="Times New Roman"/>
          <w:sz w:val="28"/>
          <w:szCs w:val="28"/>
        </w:rPr>
        <w:t>Екатериновского</w:t>
      </w:r>
      <w:r w:rsidRPr="005C6BE8">
        <w:rPr>
          <w:rFonts w:ascii="Times New Roman" w:hAnsi="Times New Roman" w:cs="Times New Roman"/>
          <w:sz w:val="28"/>
          <w:szCs w:val="28"/>
        </w:rPr>
        <w:t xml:space="preserve"> сельского поселения в случае угрозы постоянных затоплений, оползней, после землетрясений и других стихийных бедствий.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rsidR="005C6BE8" w:rsidRPr="005C6BE8" w:rsidRDefault="00D327CD" w:rsidP="005C6BE8">
      <w:pPr>
        <w:numPr>
          <w:ilvl w:val="1"/>
          <w:numId w:val="18"/>
        </w:numPr>
        <w:tabs>
          <w:tab w:val="num" w:pos="993"/>
          <w:tab w:val="left" w:pos="3449"/>
        </w:tabs>
        <w:suppressAutoHyphen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В </w:t>
      </w:r>
      <w:r w:rsidR="00784058">
        <w:rPr>
          <w:rFonts w:ascii="Times New Roman" w:hAnsi="Times New Roman" w:cs="Times New Roman"/>
          <w:sz w:val="28"/>
          <w:szCs w:val="28"/>
        </w:rPr>
        <w:t>Екатериновском</w:t>
      </w:r>
      <w:r w:rsidR="005C6BE8" w:rsidRPr="005C6BE8">
        <w:rPr>
          <w:rFonts w:ascii="Times New Roman" w:hAnsi="Times New Roman" w:cs="Times New Roman"/>
          <w:sz w:val="28"/>
          <w:szCs w:val="28"/>
        </w:rPr>
        <w:t xml:space="preserve"> 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каждую могилу отводится участок не менее 5 кв.м. или 2,5м * 2,5м, (длина могилы должна быть не менее </w:t>
      </w:r>
      <w:smartTag w:uri="urn:schemas-microsoft-com:office:smarttags" w:element="metricconverter">
        <w:smartTagPr>
          <w:attr w:name="ProductID" w:val="2 м"/>
        </w:smartTagPr>
        <w:r w:rsidRPr="005C6BE8">
          <w:rPr>
            <w:rFonts w:ascii="Times New Roman" w:hAnsi="Times New Roman" w:cs="Times New Roman"/>
            <w:sz w:val="28"/>
            <w:szCs w:val="28"/>
          </w:rPr>
          <w:t>2 м</w:t>
        </w:r>
      </w:smartTag>
      <w:r w:rsidRPr="005C6BE8">
        <w:rPr>
          <w:rFonts w:ascii="Times New Roman" w:hAnsi="Times New Roman" w:cs="Times New Roman"/>
          <w:sz w:val="28"/>
          <w:szCs w:val="28"/>
        </w:rPr>
        <w:t xml:space="preserve">., ширина – не менее </w:t>
      </w:r>
      <w:smartTag w:uri="urn:schemas-microsoft-com:office:smarttags" w:element="metricconverter">
        <w:smartTagPr>
          <w:attr w:name="ProductID" w:val="1 м"/>
        </w:smartTagPr>
        <w:r w:rsidRPr="005C6BE8">
          <w:rPr>
            <w:rFonts w:ascii="Times New Roman" w:hAnsi="Times New Roman" w:cs="Times New Roman"/>
            <w:sz w:val="28"/>
            <w:szCs w:val="28"/>
          </w:rPr>
          <w:t>1 м</w:t>
        </w:r>
      </w:smartTag>
      <w:r w:rsidRPr="005C6BE8">
        <w:rPr>
          <w:rFonts w:ascii="Times New Roman" w:hAnsi="Times New Roman" w:cs="Times New Roman"/>
          <w:sz w:val="28"/>
          <w:szCs w:val="28"/>
        </w:rPr>
        <w:t xml:space="preserve">., глубина – не менее </w:t>
      </w:r>
      <w:smartTag w:uri="urn:schemas-microsoft-com:office:smarttags" w:element="metricconverter">
        <w:smartTagPr>
          <w:attr w:name="ProductID" w:val="1,5 м"/>
        </w:smartTagPr>
        <w:r w:rsidRPr="005C6BE8">
          <w:rPr>
            <w:rFonts w:ascii="Times New Roman" w:hAnsi="Times New Roman" w:cs="Times New Roman"/>
            <w:sz w:val="28"/>
            <w:szCs w:val="28"/>
          </w:rPr>
          <w:t>1,5 м</w:t>
        </w:r>
      </w:smartTag>
      <w:r w:rsidRPr="005C6BE8">
        <w:rPr>
          <w:rFonts w:ascii="Times New Roman" w:hAnsi="Times New Roman" w:cs="Times New Roman"/>
          <w:sz w:val="28"/>
          <w:szCs w:val="28"/>
        </w:rPr>
        <w:t xml:space="preserve">.). Над каждой могилой должна быть земляная насыпь высотой </w:t>
      </w:r>
      <w:smartTag w:uri="urn:schemas-microsoft-com:office:smarttags" w:element="metricconverter">
        <w:smartTagPr>
          <w:attr w:name="ProductID" w:val="0,5 м"/>
        </w:smartTagPr>
        <w:r w:rsidRPr="005C6BE8">
          <w:rPr>
            <w:rFonts w:ascii="Times New Roman" w:hAnsi="Times New Roman" w:cs="Times New Roman"/>
            <w:sz w:val="28"/>
            <w:szCs w:val="28"/>
          </w:rPr>
          <w:t>0,5 м</w:t>
        </w:r>
      </w:smartTag>
      <w:r w:rsidRPr="005C6BE8">
        <w:rPr>
          <w:rFonts w:ascii="Times New Roman" w:hAnsi="Times New Roman" w:cs="Times New Roman"/>
          <w:sz w:val="28"/>
          <w:szCs w:val="28"/>
        </w:rPr>
        <w:t>. от поверхности земли или надмогильная плита. Для захоронения урны с прахом отводится участок 0,8м * 1,1м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5C6BE8">
        <w:rPr>
          <w:rFonts w:ascii="Times New Roman" w:hAnsi="Times New Roman" w:cs="Times New Roman"/>
          <w:sz w:val="28"/>
          <w:szCs w:val="28"/>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кладбищах погребение может осуществляться с учетом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воинских и иных обычаев и традиций.</w:t>
      </w:r>
    </w:p>
    <w:p w:rsidR="005C6BE8" w:rsidRPr="005C6BE8" w:rsidRDefault="00AF06E6"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В зоне захоронения кладбищ могут быть предусмотрены обособленные участки (кварталы, секторы) почетных, воинских, </w:t>
      </w:r>
      <w:proofErr w:type="spellStart"/>
      <w:r w:rsidR="005C6BE8" w:rsidRPr="005C6BE8">
        <w:rPr>
          <w:rFonts w:ascii="Times New Roman" w:hAnsi="Times New Roman" w:cs="Times New Roman"/>
          <w:sz w:val="28"/>
          <w:szCs w:val="28"/>
        </w:rPr>
        <w:t>вероисповедальны</w:t>
      </w:r>
      <w:r>
        <w:rPr>
          <w:rFonts w:ascii="Times New Roman" w:hAnsi="Times New Roman" w:cs="Times New Roman"/>
          <w:sz w:val="28"/>
          <w:szCs w:val="28"/>
        </w:rPr>
        <w:t>х</w:t>
      </w:r>
      <w:proofErr w:type="spellEnd"/>
      <w:r>
        <w:rPr>
          <w:rFonts w:ascii="Times New Roman" w:hAnsi="Times New Roman" w:cs="Times New Roman"/>
          <w:sz w:val="28"/>
          <w:szCs w:val="28"/>
        </w:rPr>
        <w:t xml:space="preserve"> захоронений, а также для погребения лиц, личность </w:t>
      </w:r>
      <w:r w:rsidR="005C6BE8" w:rsidRPr="005C6BE8">
        <w:rPr>
          <w:rFonts w:ascii="Times New Roman" w:hAnsi="Times New Roman" w:cs="Times New Roman"/>
          <w:sz w:val="28"/>
          <w:szCs w:val="28"/>
        </w:rPr>
        <w:t>которых не установлена (далее - отдельно отведенные участки).</w:t>
      </w:r>
    </w:p>
    <w:p w:rsidR="005C6BE8" w:rsidRDefault="005C6BE8" w:rsidP="005C6BE8">
      <w:pPr>
        <w:ind w:left="360"/>
        <w:jc w:val="both"/>
        <w:rPr>
          <w:rFonts w:ascii="Times New Roman" w:hAnsi="Times New Roman" w:cs="Times New Roman"/>
        </w:rPr>
      </w:pPr>
    </w:p>
    <w:p w:rsidR="00C5380A" w:rsidRPr="005C6BE8" w:rsidRDefault="00C5380A" w:rsidP="005C6BE8">
      <w:pPr>
        <w:ind w:left="360"/>
        <w:jc w:val="both"/>
        <w:rPr>
          <w:rFonts w:ascii="Times New Roman" w:hAnsi="Times New Roman" w:cs="Times New Roman"/>
        </w:rPr>
      </w:pPr>
    </w:p>
    <w:p w:rsidR="005C6BE8" w:rsidRPr="005C6BE8" w:rsidRDefault="005C6BE8" w:rsidP="005C6BE8">
      <w:pPr>
        <w:numPr>
          <w:ilvl w:val="0"/>
          <w:numId w:val="18"/>
        </w:numPr>
        <w:tabs>
          <w:tab w:val="clear" w:pos="360"/>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организация по вопросам похоронного дела определяется по результатам конкурса</w:t>
      </w:r>
      <w:r w:rsidR="00A92651">
        <w:rPr>
          <w:rFonts w:ascii="Times New Roman" w:hAnsi="Times New Roman" w:cs="Times New Roman"/>
          <w:sz w:val="28"/>
          <w:szCs w:val="28"/>
        </w:rPr>
        <w:t xml:space="preserve">, который </w:t>
      </w:r>
      <w:r w:rsidRPr="005C6BE8">
        <w:rPr>
          <w:rFonts w:ascii="Times New Roman" w:hAnsi="Times New Roman" w:cs="Times New Roman"/>
          <w:sz w:val="28"/>
          <w:szCs w:val="28"/>
        </w:rPr>
        <w:t xml:space="preserve">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w:t>
      </w:r>
      <w:r w:rsidR="00A92651">
        <w:rPr>
          <w:rFonts w:ascii="Times New Roman" w:hAnsi="Times New Roman" w:cs="Times New Roman"/>
          <w:sz w:val="28"/>
          <w:szCs w:val="28"/>
        </w:rPr>
        <w:t xml:space="preserve"> деле» Администрацией </w:t>
      </w:r>
      <w:r w:rsidR="00784058">
        <w:rPr>
          <w:rFonts w:ascii="Times New Roman" w:hAnsi="Times New Roman" w:cs="Times New Roman"/>
          <w:sz w:val="28"/>
          <w:szCs w:val="28"/>
        </w:rPr>
        <w:t>Екатериновского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обеспечивает: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оказание ритуальных услуг, связанных с погребением, в соответствии с гарантированным перечнем,  предусмотренным действующим законодательством;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выдачу   разрешений   на   захоронение   и   предоставление   на   кладбищах   мест   (участков)   для  захоронения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ведение   учета   захоронений,   ведение   журналов   (книг)   регистрации   захоронений   установленной  формы и электронный учет произведенных захоронений;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формирование   и   обеспечение   сохранности   документов   по   приему   и   исполнению   заказов   на  исполнение услуги по погребению;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и эксплуатацию мест погребения и захоронения;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сохранность исправность механизмов и инвентаря, используемых для оказания ритуальных  услуг.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обязана обеспечивать на территории кладбища: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вывески   при   входе   с   указанием   наименования   кладбища,   его   принадлежности,  распорядка его работы;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у главного входа на территорию кладбища стенда со схематическим планом кладбища с  обозначением   зон   (кварталов,   секторов)   кладбища,   зданий,   сооружений,   дорожек,   исторических   и  мемориальных могил, мест общего пользования;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в исправном состоянии оборудования, транспортных средств, дорог, площадок;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вправе   заключать   договоры   с  юридическими и физическими лицами на </w:t>
      </w:r>
      <w:r w:rsidRPr="005C6BE8">
        <w:rPr>
          <w:rFonts w:ascii="Times New Roman" w:hAnsi="Times New Roman" w:cs="Times New Roman"/>
          <w:sz w:val="28"/>
          <w:szCs w:val="28"/>
        </w:rPr>
        <w:lastRenderedPageBreak/>
        <w:t xml:space="preserve">оказание отдельных видов ритуальных услуг и выполнение работ  по погребению с учетом требований действующего законодательства. </w:t>
      </w:r>
    </w:p>
    <w:p w:rsidR="005C6BE8" w:rsidRPr="00A92651" w:rsidRDefault="005C6BE8" w:rsidP="00A92651">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обязана   проводить   бесплатные  консультации по вопросам похоронного дела. </w:t>
      </w:r>
    </w:p>
    <w:p w:rsidR="005C6BE8" w:rsidRPr="005C6BE8" w:rsidRDefault="005C6BE8" w:rsidP="005C6BE8">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организации похоронного дела</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Организация похоронного дела на территории муниц</w:t>
      </w:r>
      <w:r w:rsidR="00A92651">
        <w:rPr>
          <w:rFonts w:ascii="Times New Roman" w:hAnsi="Times New Roman" w:cs="Times New Roman"/>
          <w:sz w:val="28"/>
          <w:szCs w:val="28"/>
        </w:rPr>
        <w:t>ипального образования  «</w:t>
      </w:r>
      <w:r w:rsidR="00784058">
        <w:rPr>
          <w:rFonts w:ascii="Times New Roman" w:hAnsi="Times New Roman" w:cs="Times New Roman"/>
          <w:sz w:val="28"/>
          <w:szCs w:val="28"/>
        </w:rPr>
        <w:t>Екатериновское</w:t>
      </w:r>
      <w:r w:rsidRPr="005C6BE8">
        <w:rPr>
          <w:rFonts w:ascii="Times New Roman" w:hAnsi="Times New Roman" w:cs="Times New Roman"/>
          <w:sz w:val="28"/>
          <w:szCs w:val="28"/>
        </w:rPr>
        <w:t xml:space="preserve"> сельское поселение» </w:t>
      </w:r>
      <w:r w:rsidR="00A92651">
        <w:rPr>
          <w:rFonts w:ascii="Times New Roman" w:hAnsi="Times New Roman" w:cs="Times New Roman"/>
          <w:sz w:val="28"/>
          <w:szCs w:val="28"/>
        </w:rPr>
        <w:t xml:space="preserve"> </w:t>
      </w:r>
      <w:r w:rsidRPr="005C6BE8">
        <w:rPr>
          <w:rFonts w:ascii="Times New Roman" w:hAnsi="Times New Roman" w:cs="Times New Roman"/>
          <w:sz w:val="28"/>
          <w:szCs w:val="28"/>
        </w:rPr>
        <w:t>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rsidR="005C6BE8" w:rsidRPr="005C6BE8" w:rsidRDefault="00A92651"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784058">
        <w:rPr>
          <w:rFonts w:ascii="Times New Roman" w:hAnsi="Times New Roman" w:cs="Times New Roman"/>
          <w:sz w:val="28"/>
          <w:szCs w:val="28"/>
        </w:rPr>
        <w:t>Екатериновского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принимает муниципальные правовые акты, регламентирующие организацию ритуальных услуг и  содержание   мест   захоронения   на   территории   муниципал</w:t>
      </w:r>
      <w:r w:rsidR="00A92651">
        <w:rPr>
          <w:rFonts w:ascii="Times New Roman" w:hAnsi="Times New Roman" w:cs="Times New Roman"/>
          <w:sz w:val="28"/>
          <w:szCs w:val="28"/>
        </w:rPr>
        <w:t>ьного   образования   "</w:t>
      </w:r>
      <w:r w:rsidR="00784058">
        <w:rPr>
          <w:rFonts w:ascii="Times New Roman" w:hAnsi="Times New Roman" w:cs="Times New Roman"/>
          <w:sz w:val="28"/>
          <w:szCs w:val="28"/>
        </w:rPr>
        <w:t>Екатериновское</w:t>
      </w:r>
      <w:r w:rsidRPr="005C6BE8">
        <w:rPr>
          <w:rFonts w:ascii="Times New Roman" w:hAnsi="Times New Roman" w:cs="Times New Roman"/>
          <w:sz w:val="28"/>
          <w:szCs w:val="28"/>
        </w:rPr>
        <w:t xml:space="preserve"> сельское поселение",  предусмотренные настоящим Положением;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формирует и ведет реестр кладбищ, расположенных на территории муниципал</w:t>
      </w:r>
      <w:r w:rsidR="00A92651">
        <w:rPr>
          <w:rFonts w:ascii="Times New Roman" w:hAnsi="Times New Roman" w:cs="Times New Roman"/>
          <w:sz w:val="28"/>
          <w:szCs w:val="28"/>
        </w:rPr>
        <w:t>ьного   образования   «</w:t>
      </w:r>
      <w:r w:rsidR="00784058">
        <w:rPr>
          <w:rFonts w:ascii="Times New Roman" w:hAnsi="Times New Roman" w:cs="Times New Roman"/>
          <w:sz w:val="28"/>
          <w:szCs w:val="28"/>
        </w:rPr>
        <w:t>Екатериновское</w:t>
      </w:r>
      <w:r w:rsidRPr="005C6BE8">
        <w:rPr>
          <w:rFonts w:ascii="Times New Roman" w:hAnsi="Times New Roman" w:cs="Times New Roman"/>
          <w:sz w:val="28"/>
          <w:szCs w:val="28"/>
        </w:rPr>
        <w:t xml:space="preserve"> сельское поселение»;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осуществляет </w:t>
      </w:r>
      <w:proofErr w:type="gramStart"/>
      <w:r w:rsidRPr="005C6BE8">
        <w:rPr>
          <w:rFonts w:ascii="Times New Roman" w:hAnsi="Times New Roman" w:cs="Times New Roman"/>
          <w:sz w:val="28"/>
          <w:szCs w:val="28"/>
        </w:rPr>
        <w:t>контроль за</w:t>
      </w:r>
      <w:proofErr w:type="gramEnd"/>
      <w:r w:rsidRPr="005C6BE8">
        <w:rPr>
          <w:rFonts w:ascii="Times New Roman" w:hAnsi="Times New Roman" w:cs="Times New Roman"/>
          <w:sz w:val="28"/>
          <w:szCs w:val="28"/>
        </w:rPr>
        <w:t xml:space="preserve"> использованием кладбищ и иных объектов по</w:t>
      </w:r>
      <w:r w:rsidR="00A92651">
        <w:rPr>
          <w:rFonts w:ascii="Times New Roman" w:hAnsi="Times New Roman" w:cs="Times New Roman"/>
          <w:sz w:val="28"/>
          <w:szCs w:val="28"/>
        </w:rPr>
        <w:t xml:space="preserve">хоронного назначения, </w:t>
      </w:r>
      <w:r w:rsidRPr="005C6BE8">
        <w:rPr>
          <w:rFonts w:ascii="Times New Roman" w:hAnsi="Times New Roman" w:cs="Times New Roman"/>
          <w:sz w:val="28"/>
          <w:szCs w:val="28"/>
        </w:rPr>
        <w:t xml:space="preserve"> исключительно по целевому назначению;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Организация похоронного обслуживания должна основываться на следующих принципах: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обеспечения оперативного приема заказов на организацию похорон;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создания материально-технической базы на современном уровне;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рационального размещения объектов похоронного обслуживания в градостроительной структуре  муниц</w:t>
      </w:r>
      <w:r w:rsidR="00A92651">
        <w:rPr>
          <w:rFonts w:ascii="Times New Roman" w:hAnsi="Times New Roman" w:cs="Times New Roman"/>
          <w:sz w:val="28"/>
          <w:szCs w:val="28"/>
        </w:rPr>
        <w:t>ипального образования "</w:t>
      </w:r>
      <w:r w:rsidR="00784058">
        <w:rPr>
          <w:rFonts w:ascii="Times New Roman" w:hAnsi="Times New Roman" w:cs="Times New Roman"/>
          <w:sz w:val="28"/>
          <w:szCs w:val="28"/>
        </w:rPr>
        <w:t>Екатериновское</w:t>
      </w:r>
      <w:r w:rsidRPr="005C6BE8">
        <w:rPr>
          <w:rFonts w:ascii="Times New Roman" w:hAnsi="Times New Roman" w:cs="Times New Roman"/>
          <w:sz w:val="28"/>
          <w:szCs w:val="28"/>
        </w:rPr>
        <w:t xml:space="preserve"> сельское поселение". </w:t>
      </w:r>
    </w:p>
    <w:p w:rsidR="00A92651"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актов гражданского состояния, после  оформления разрешения на захоронение специализированной службой по вопросам похоронного дела с  обязательной регистрацией в книге (журнале) захоронений (захоронений урн с прахом).</w:t>
      </w:r>
    </w:p>
    <w:p w:rsidR="005C6BE8" w:rsidRPr="005C6BE8"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rsidR="005C6BE8" w:rsidRPr="005C6BE8" w:rsidRDefault="005C6BE8" w:rsidP="00A92651">
      <w:pPr>
        <w:tabs>
          <w:tab w:val="left" w:pos="900"/>
          <w:tab w:val="left" w:pos="108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4.6.  </w:t>
      </w:r>
      <w:proofErr w:type="gramStart"/>
      <w:r w:rsidRPr="005C6BE8">
        <w:rPr>
          <w:rFonts w:ascii="Times New Roman" w:hAnsi="Times New Roman" w:cs="Times New Roman"/>
          <w:sz w:val="28"/>
          <w:szCs w:val="28"/>
        </w:rPr>
        <w:t>Разрешение на погребение выдается специализированной службой по вопросам похоронного дела по предоставлении документа о смерти, выданного органами записи актов гражданского состояния (ЗАГС),</w:t>
      </w:r>
      <w:r w:rsidRPr="005C6BE8">
        <w:rPr>
          <w:rFonts w:ascii="Times New Roman" w:hAnsi="Times New Roman" w:cs="Times New Roman"/>
          <w:sz w:val="28"/>
          <w:szCs w:val="28"/>
          <w:shd w:val="clear" w:color="auto" w:fill="FFFFFF"/>
        </w:rPr>
        <w:t xml:space="preserve"> заключения о смерти выданного медицинским учреждением на бланке установленной формы,</w:t>
      </w:r>
      <w:r w:rsidRPr="005C6BE8">
        <w:rPr>
          <w:rFonts w:ascii="Times New Roman" w:hAnsi="Times New Roman" w:cs="Times New Roman"/>
          <w:sz w:val="28"/>
          <w:szCs w:val="28"/>
        </w:rPr>
        <w:t xml:space="preserve"> а при погребении умерших, личность которых не установлена органами внутренних дел, с согласия указанных органов.</w:t>
      </w:r>
      <w:proofErr w:type="gramEnd"/>
    </w:p>
    <w:p w:rsidR="005C6BE8" w:rsidRPr="005C6BE8" w:rsidRDefault="005C6BE8" w:rsidP="005C6BE8">
      <w:pPr>
        <w:tabs>
          <w:tab w:val="left" w:pos="900"/>
          <w:tab w:val="num" w:pos="1134"/>
        </w:tabs>
        <w:suppressAutoHyphens/>
        <w:ind w:firstLine="426"/>
        <w:jc w:val="both"/>
        <w:rPr>
          <w:rFonts w:ascii="Times New Roman" w:hAnsi="Times New Roman" w:cs="Times New Roman"/>
          <w:sz w:val="28"/>
          <w:szCs w:val="28"/>
        </w:rPr>
      </w:pPr>
      <w:r w:rsidRPr="005C6BE8">
        <w:rPr>
          <w:rFonts w:ascii="Times New Roman" w:hAnsi="Times New Roman" w:cs="Times New Roman"/>
          <w:sz w:val="28"/>
          <w:szCs w:val="28"/>
        </w:rPr>
        <w:t>4.7.   Захоронение производится в отдель</w:t>
      </w:r>
      <w:r w:rsidR="00A92651">
        <w:rPr>
          <w:rFonts w:ascii="Times New Roman" w:hAnsi="Times New Roman" w:cs="Times New Roman"/>
          <w:sz w:val="28"/>
          <w:szCs w:val="28"/>
        </w:rPr>
        <w:t>ных могилах на каждого умершего.</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Допускается захоронение  урны с прахом в землю в существующие могилы с согласия лица, ответственного за захоронение.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 </w:t>
      </w:r>
    </w:p>
    <w:p w:rsidR="005C6BE8" w:rsidRPr="005C6BE8" w:rsidRDefault="005C6BE8" w:rsidP="00C5380A">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 В   этом   случае   им   выплачивается   социальное   пособие   на   погребение   в   размере   и   в   порядке,  </w:t>
      </w:r>
      <w:proofErr w:type="gramStart"/>
      <w:r w:rsidRPr="005C6BE8">
        <w:rPr>
          <w:rFonts w:ascii="Times New Roman" w:hAnsi="Times New Roman" w:cs="Times New Roman"/>
          <w:sz w:val="28"/>
          <w:szCs w:val="28"/>
        </w:rPr>
        <w:t>установленны</w:t>
      </w:r>
      <w:r w:rsidR="0008109B">
        <w:rPr>
          <w:rFonts w:ascii="Times New Roman" w:hAnsi="Times New Roman" w:cs="Times New Roman"/>
          <w:sz w:val="28"/>
          <w:szCs w:val="28"/>
        </w:rPr>
        <w:t>х</w:t>
      </w:r>
      <w:proofErr w:type="gramEnd"/>
      <w:r w:rsidR="0008109B">
        <w:rPr>
          <w:rFonts w:ascii="Times New Roman" w:hAnsi="Times New Roman" w:cs="Times New Roman"/>
          <w:sz w:val="28"/>
          <w:szCs w:val="28"/>
        </w:rPr>
        <w:t xml:space="preserve"> действующим законодательством.</w:t>
      </w:r>
    </w:p>
    <w:p w:rsidR="005C6BE8" w:rsidRPr="005C6BE8" w:rsidRDefault="005C6BE8" w:rsidP="00C5380A">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оказания гарантированного перечня услуг по погребению</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5.1.</w:t>
      </w:r>
      <w:r w:rsidRPr="005C6BE8">
        <w:rPr>
          <w:rFonts w:ascii="Times New Roman" w:hAnsi="Times New Roman" w:cs="Times New Roman"/>
          <w:sz w:val="28"/>
          <w:szCs w:val="28"/>
        </w:rPr>
        <w:tab/>
        <w:t>Оказание   гарантированного   перечня   услуг   на   территории   муницип</w:t>
      </w:r>
      <w:r w:rsidR="0008109B">
        <w:rPr>
          <w:rFonts w:ascii="Times New Roman" w:hAnsi="Times New Roman" w:cs="Times New Roman"/>
          <w:sz w:val="28"/>
          <w:szCs w:val="28"/>
        </w:rPr>
        <w:t>ального   образования «</w:t>
      </w:r>
      <w:r w:rsidR="00784058">
        <w:rPr>
          <w:rFonts w:ascii="Times New Roman" w:hAnsi="Times New Roman" w:cs="Times New Roman"/>
          <w:sz w:val="28"/>
          <w:szCs w:val="28"/>
        </w:rPr>
        <w:t>Екатериновское</w:t>
      </w:r>
      <w:r w:rsidRPr="005C6BE8">
        <w:rPr>
          <w:rFonts w:ascii="Times New Roman" w:hAnsi="Times New Roman" w:cs="Times New Roman"/>
          <w:sz w:val="28"/>
          <w:szCs w:val="28"/>
        </w:rPr>
        <w:t xml:space="preserve"> сельское поселение»,   предусмотренного  действующим   законодательством,   осуществляет   специализированная  служба по вопросам похоронного дела.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5.2. Перечень документов, необходимых для организации погребения:</w:t>
      </w:r>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письменное заявление согласно приложениям № 1 или №2 к настоящему положению. </w:t>
      </w:r>
      <w:proofErr w:type="gramStart"/>
      <w:r w:rsidRPr="005C6BE8">
        <w:rPr>
          <w:rFonts w:ascii="Times New Roman" w:hAnsi="Times New Roman" w:cs="Times New Roman"/>
          <w:sz w:val="28"/>
          <w:szCs w:val="28"/>
        </w:rPr>
        <w:t>В письменном заявлении указываются следующие обязательные реквизиты: фамилия, имя, отчество заявителя, почтовый адрес и контактные телефоны заявителя, степень родства с умершим, серия и номер свидетельства о смерти, дата и личная подпись заявителя.</w:t>
      </w:r>
      <w:proofErr w:type="gramEnd"/>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копия свидетельства о смерти, выданного органом </w:t>
      </w:r>
      <w:proofErr w:type="spellStart"/>
      <w:r w:rsidRPr="005C6BE8">
        <w:rPr>
          <w:rFonts w:ascii="Times New Roman" w:hAnsi="Times New Roman" w:cs="Times New Roman"/>
          <w:sz w:val="28"/>
          <w:szCs w:val="28"/>
        </w:rPr>
        <w:t>ЗАГСа</w:t>
      </w:r>
      <w:proofErr w:type="spellEnd"/>
      <w:r w:rsidRPr="005C6BE8">
        <w:rPr>
          <w:rFonts w:ascii="Times New Roman" w:hAnsi="Times New Roman" w:cs="Times New Roman"/>
          <w:sz w:val="28"/>
          <w:szCs w:val="28"/>
        </w:rPr>
        <w:t>,</w:t>
      </w:r>
      <w:r w:rsidRPr="005C6BE8">
        <w:rPr>
          <w:rFonts w:ascii="Times New Roman" w:hAnsi="Times New Roman" w:cs="Times New Roman"/>
          <w:sz w:val="28"/>
          <w:szCs w:val="28"/>
          <w:shd w:val="clear" w:color="auto" w:fill="FFFFFF"/>
        </w:rPr>
        <w:t xml:space="preserve"> либо </w:t>
      </w:r>
      <w:proofErr w:type="gramStart"/>
      <w:r w:rsidRPr="005C6BE8">
        <w:rPr>
          <w:rFonts w:ascii="Times New Roman" w:hAnsi="Times New Roman" w:cs="Times New Roman"/>
          <w:sz w:val="28"/>
          <w:szCs w:val="28"/>
          <w:shd w:val="clear" w:color="auto" w:fill="FFFFFF"/>
        </w:rPr>
        <w:t>заключение</w:t>
      </w:r>
      <w:proofErr w:type="gramEnd"/>
      <w:r w:rsidRPr="005C6BE8">
        <w:rPr>
          <w:rFonts w:ascii="Times New Roman" w:hAnsi="Times New Roman" w:cs="Times New Roman"/>
          <w:sz w:val="28"/>
          <w:szCs w:val="28"/>
          <w:shd w:val="clear" w:color="auto" w:fill="FFFFFF"/>
        </w:rPr>
        <w:t xml:space="preserve"> о смерти выданное медицинским учреждением на бланке установленной формы</w:t>
      </w:r>
      <w:r w:rsidRPr="005C6BE8">
        <w:rPr>
          <w:rFonts w:ascii="Times New Roman" w:hAnsi="Times New Roman" w:cs="Times New Roman"/>
          <w:sz w:val="28"/>
          <w:szCs w:val="28"/>
        </w:rPr>
        <w:t>;</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После подачи заявления согласно приложению №1 к настоящему положению с приложением копии свидетельства о смерти специализированной организацией осуществляется: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проверка наличия и достоверности поданных документов;</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регистрация заявления в журнале регистрации захоронения;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принятие решения о выдаче разрешения на захоронение согласно приложению №3,  либо отказе, согласн</w:t>
      </w:r>
      <w:r w:rsidR="0008109B">
        <w:rPr>
          <w:rFonts w:ascii="Times New Roman" w:hAnsi="Times New Roman"/>
          <w:sz w:val="28"/>
          <w:szCs w:val="28"/>
        </w:rPr>
        <w:t xml:space="preserve">о приложению №4 на кладбищах </w:t>
      </w:r>
      <w:r w:rsidR="00784058">
        <w:rPr>
          <w:rFonts w:ascii="Times New Roman" w:hAnsi="Times New Roman"/>
          <w:sz w:val="28"/>
          <w:szCs w:val="28"/>
        </w:rPr>
        <w:t>Екатериновского</w:t>
      </w:r>
      <w:r w:rsidRPr="005C6BE8">
        <w:rPr>
          <w:rFonts w:ascii="Times New Roman" w:hAnsi="Times New Roman"/>
          <w:sz w:val="28"/>
          <w:szCs w:val="28"/>
        </w:rPr>
        <w:t xml:space="preserve"> сельского  поселения.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5.3. Перечень оснований для отказа в выдаче разрешения на захоронение:</w:t>
      </w:r>
    </w:p>
    <w:p w:rsidR="005C6BE8" w:rsidRPr="005C6BE8" w:rsidRDefault="005C6BE8" w:rsidP="005C6BE8">
      <w:pPr>
        <w:pStyle w:val="ac"/>
        <w:numPr>
          <w:ilvl w:val="0"/>
          <w:numId w:val="36"/>
        </w:numPr>
        <w:tabs>
          <w:tab w:val="num" w:pos="1134"/>
        </w:tabs>
        <w:ind w:left="0" w:firstLine="426"/>
        <w:jc w:val="both"/>
        <w:rPr>
          <w:rFonts w:ascii="Times New Roman" w:hAnsi="Times New Roman"/>
          <w:sz w:val="28"/>
          <w:szCs w:val="28"/>
        </w:rPr>
      </w:pPr>
      <w:r w:rsidRPr="005C6BE8">
        <w:rPr>
          <w:rFonts w:ascii="Times New Roman" w:hAnsi="Times New Roman"/>
          <w:sz w:val="28"/>
          <w:szCs w:val="28"/>
        </w:rPr>
        <w:t>непредставление или представление не в полном объеме документов, необходимых для принятия решения о выдаче разрешения на захоронение;</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представленное заявление не соответствует установленной формы;</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отсутствие подтверждающего документа о смерти гражданина;</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обнаружение недостоверных данных в представленных документах;</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отсутствие свободного места для захоронения. </w:t>
      </w:r>
    </w:p>
    <w:p w:rsidR="005C6BE8" w:rsidRPr="005C6BE8" w:rsidRDefault="005C6BE8" w:rsidP="005C6BE8">
      <w:pPr>
        <w:pStyle w:val="ac"/>
        <w:tabs>
          <w:tab w:val="num" w:pos="1134"/>
        </w:tabs>
        <w:ind w:firstLine="426"/>
        <w:jc w:val="both"/>
        <w:rPr>
          <w:rFonts w:ascii="Times New Roman" w:hAnsi="Times New Roman"/>
          <w:sz w:val="28"/>
          <w:szCs w:val="28"/>
        </w:rPr>
      </w:pP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5.4. </w:t>
      </w:r>
      <w:r w:rsidRPr="005C6BE8">
        <w:rPr>
          <w:rFonts w:ascii="Times New Roman" w:hAnsi="Times New Roman" w:cs="Times New Roman"/>
          <w:sz w:val="28"/>
          <w:szCs w:val="28"/>
        </w:rPr>
        <w:tab/>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и доставка гроба и других предметов,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перевозка тела (останков) умершего на кладбище;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погребение.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5.5. Стоимость услуг, указанных в  п.5.4.  настоящей статьи, опреде</w:t>
      </w:r>
      <w:r w:rsidR="00D11FF9">
        <w:rPr>
          <w:rFonts w:ascii="Times New Roman" w:hAnsi="Times New Roman" w:cs="Times New Roman"/>
          <w:sz w:val="28"/>
          <w:szCs w:val="28"/>
        </w:rPr>
        <w:t xml:space="preserve">ляется Администрацией </w:t>
      </w:r>
      <w:r w:rsidR="004A3D11">
        <w:rPr>
          <w:rFonts w:ascii="Times New Roman" w:hAnsi="Times New Roman" w:cs="Times New Roman"/>
          <w:sz w:val="28"/>
          <w:szCs w:val="28"/>
        </w:rPr>
        <w:t>Сальского</w:t>
      </w:r>
      <w:r w:rsidR="00D11FF9">
        <w:rPr>
          <w:rFonts w:ascii="Times New Roman" w:hAnsi="Times New Roman" w:cs="Times New Roman"/>
          <w:sz w:val="28"/>
          <w:szCs w:val="28"/>
        </w:rPr>
        <w:t xml:space="preserve"> района</w:t>
      </w:r>
      <w:r w:rsidRPr="005C6BE8">
        <w:rPr>
          <w:rFonts w:ascii="Times New Roman" w:hAnsi="Times New Roman" w:cs="Times New Roman"/>
          <w:sz w:val="28"/>
          <w:szCs w:val="28"/>
        </w:rPr>
        <w:t xml:space="preserve"> по согласованию с государственными учреждениями: отделением Пенсионного Фонда Российской Федерации по Ростовской области, отделением Фонда социального страхования Российской Федерации, Региональной службой по  тарифам Ростовской области.</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5.6. </w:t>
      </w:r>
      <w:r w:rsidRPr="005C6BE8">
        <w:rPr>
          <w:rFonts w:ascii="Times New Roman" w:hAnsi="Times New Roman" w:cs="Times New Roman"/>
          <w:sz w:val="28"/>
          <w:szCs w:val="28"/>
        </w:rPr>
        <w:tab/>
        <w:t>Оплата услуг, предоставляемых сверх гарантированного перечня услуг по погребению, указанных в п.п. 5.4.,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C6BE8" w:rsidRPr="005C6BE8" w:rsidRDefault="005C6BE8" w:rsidP="0008109B">
      <w:pPr>
        <w:tabs>
          <w:tab w:val="left" w:pos="900"/>
          <w:tab w:val="num" w:pos="1134"/>
          <w:tab w:val="left" w:pos="1524"/>
          <w:tab w:val="left" w:pos="3449"/>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5.7.</w:t>
      </w:r>
      <w:r w:rsidRPr="005C6BE8">
        <w:rPr>
          <w:rFonts w:ascii="Times New Roman" w:hAnsi="Times New Roman" w:cs="Times New Roman"/>
          <w:sz w:val="28"/>
          <w:szCs w:val="28"/>
        </w:rPr>
        <w:tab/>
      </w:r>
      <w:proofErr w:type="gramStart"/>
      <w:r w:rsidRPr="005C6BE8">
        <w:rPr>
          <w:rFonts w:ascii="Times New Roman" w:hAnsi="Times New Roman" w:cs="Times New Roman"/>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w:t>
      </w:r>
      <w:proofErr w:type="gramEnd"/>
      <w:r w:rsidRPr="005C6BE8">
        <w:rPr>
          <w:rFonts w:ascii="Times New Roman" w:hAnsi="Times New Roman" w:cs="Times New Roman"/>
          <w:sz w:val="28"/>
          <w:szCs w:val="28"/>
        </w:rPr>
        <w:t xml:space="preserve"> смерти, если иное не предусмотрено законодательством Российской Федерации.</w:t>
      </w:r>
    </w:p>
    <w:p w:rsidR="005C6BE8" w:rsidRPr="005C6BE8" w:rsidRDefault="005C6BE8" w:rsidP="005C6BE8">
      <w:pPr>
        <w:numPr>
          <w:ilvl w:val="1"/>
          <w:numId w:val="3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roofErr w:type="gramEnd"/>
    </w:p>
    <w:p w:rsidR="005C6BE8" w:rsidRPr="005C6BE8" w:rsidRDefault="005C6BE8" w:rsidP="005C6BE8">
      <w:pPr>
        <w:numPr>
          <w:ilvl w:val="1"/>
          <w:numId w:val="3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w:t>
      </w:r>
      <w:proofErr w:type="gramEnd"/>
      <w:r w:rsidRPr="005C6BE8">
        <w:rPr>
          <w:rFonts w:ascii="Times New Roman" w:hAnsi="Times New Roman" w:cs="Times New Roman"/>
          <w:sz w:val="28"/>
          <w:szCs w:val="28"/>
        </w:rPr>
        <w:t xml:space="preserve">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rsidR="005C6BE8" w:rsidRPr="005C6BE8" w:rsidRDefault="005C6BE8" w:rsidP="005C6BE8">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В случаях, описанных в п.п. 5.7., 5.8.,5.9. специализированная служба по вопросам похоронного дела оказывает следующие услуги по погребению:</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облачение тела;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гроба;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перевозка </w:t>
      </w:r>
      <w:proofErr w:type="gramStart"/>
      <w:r w:rsidRPr="005C6BE8">
        <w:rPr>
          <w:rFonts w:ascii="Times New Roman" w:hAnsi="Times New Roman" w:cs="Times New Roman"/>
          <w:sz w:val="28"/>
          <w:szCs w:val="28"/>
        </w:rPr>
        <w:t>умершего</w:t>
      </w:r>
      <w:proofErr w:type="gramEnd"/>
      <w:r w:rsidRPr="005C6BE8">
        <w:rPr>
          <w:rFonts w:ascii="Times New Roman" w:hAnsi="Times New Roman" w:cs="Times New Roman"/>
          <w:sz w:val="28"/>
          <w:szCs w:val="28"/>
        </w:rPr>
        <w:t xml:space="preserve"> на кладбище;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w:t>
      </w:r>
    </w:p>
    <w:p w:rsidR="005C6BE8" w:rsidRPr="005C6BE8" w:rsidRDefault="005C6BE8" w:rsidP="005C6BE8">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Стоимость услуг, указанных в  п.п.  5.8., опреде</w:t>
      </w:r>
      <w:r w:rsidR="00D11FF9">
        <w:rPr>
          <w:rFonts w:ascii="Times New Roman" w:hAnsi="Times New Roman" w:cs="Times New Roman"/>
          <w:sz w:val="28"/>
          <w:szCs w:val="28"/>
        </w:rPr>
        <w:t xml:space="preserve">ляется Администрацией </w:t>
      </w:r>
      <w:r w:rsidR="00AF06E6">
        <w:rPr>
          <w:rFonts w:ascii="Times New Roman" w:hAnsi="Times New Roman" w:cs="Times New Roman"/>
          <w:sz w:val="28"/>
          <w:szCs w:val="28"/>
        </w:rPr>
        <w:t>Сальского</w:t>
      </w:r>
      <w:r w:rsidR="00D11FF9">
        <w:rPr>
          <w:rFonts w:ascii="Times New Roman" w:hAnsi="Times New Roman" w:cs="Times New Roman"/>
          <w:sz w:val="28"/>
          <w:szCs w:val="28"/>
        </w:rPr>
        <w:t xml:space="preserve"> района</w:t>
      </w:r>
      <w:r w:rsidRPr="005C6BE8">
        <w:rPr>
          <w:rFonts w:ascii="Times New Roman" w:hAnsi="Times New Roman" w:cs="Times New Roman"/>
          <w:sz w:val="28"/>
          <w:szCs w:val="28"/>
        </w:rPr>
        <w:t xml:space="preserve">  и   возмещается   специализированной   </w:t>
      </w:r>
      <w:r w:rsidRPr="005C6BE8">
        <w:rPr>
          <w:rFonts w:ascii="Times New Roman" w:hAnsi="Times New Roman" w:cs="Times New Roman"/>
          <w:sz w:val="28"/>
          <w:szCs w:val="28"/>
        </w:rPr>
        <w:lastRenderedPageBreak/>
        <w:t>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rsidR="005C6BE8" w:rsidRPr="00C5380A" w:rsidRDefault="005C6BE8" w:rsidP="0008109B">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Категорически запрещается погребение умерших на закрытых кладбищ</w:t>
      </w:r>
      <w:r w:rsidR="00C5380A">
        <w:rPr>
          <w:rFonts w:ascii="Times New Roman" w:hAnsi="Times New Roman" w:cs="Times New Roman"/>
          <w:sz w:val="28"/>
          <w:szCs w:val="28"/>
        </w:rPr>
        <w:t>ах и других местах вне кладбища.</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установки надмогильных сооружений (надгробий), оград</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w:t>
      </w:r>
      <w:r w:rsidR="005C6BE8" w:rsidRPr="005C6BE8">
        <w:rPr>
          <w:rFonts w:ascii="Times New Roman" w:hAnsi="Times New Roman" w:cs="Times New Roman"/>
          <w:sz w:val="28"/>
          <w:szCs w:val="28"/>
        </w:rPr>
        <w:t>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005C6BE8" w:rsidRPr="005C6BE8">
        <w:rPr>
          <w:rFonts w:ascii="Times New Roman" w:hAnsi="Times New Roman" w:cs="Times New Roman"/>
          <w:sz w:val="28"/>
          <w:szCs w:val="28"/>
        </w:rPr>
        <w:t xml:space="preserve">Все работы на кладбище по обустройству мест захоронений, установке (замене) надмогильных  сооружений   (надгробий),   оград   в   обязательном   порядке   осуществляются на основании поданного специализированной организации заявления по форме согласно приложению №5,  по   согласованию   этой специализированной службой, оформленного Разрешением на установку, замену надмогильного сооружения, ограды в соответствии с приложением №6. </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6.3.</w:t>
      </w:r>
      <w:r w:rsidR="005C6BE8" w:rsidRPr="005C6BE8">
        <w:rPr>
          <w:rFonts w:ascii="Times New Roman" w:hAnsi="Times New Roman" w:cs="Times New Roman"/>
          <w:sz w:val="28"/>
          <w:szCs w:val="28"/>
        </w:rPr>
        <w:t xml:space="preserve"> Обращаться </w:t>
      </w:r>
      <w:proofErr w:type="gramStart"/>
      <w:r w:rsidR="005C6BE8" w:rsidRPr="005C6BE8">
        <w:rPr>
          <w:rFonts w:ascii="Times New Roman" w:hAnsi="Times New Roman" w:cs="Times New Roman"/>
          <w:sz w:val="28"/>
          <w:szCs w:val="28"/>
        </w:rPr>
        <w:t>в специализированную службу по вопросам похоронного дела за согласованием на  проведение работ по обустройству</w:t>
      </w:r>
      <w:proofErr w:type="gramEnd"/>
      <w:r w:rsidR="005C6BE8" w:rsidRPr="005C6BE8">
        <w:rPr>
          <w:rFonts w:ascii="Times New Roman" w:hAnsi="Times New Roman" w:cs="Times New Roman"/>
          <w:sz w:val="28"/>
          <w:szCs w:val="28"/>
        </w:rPr>
        <w:t xml:space="preserve"> мест захоронений, установке надмогильных сооружений (памятники, цоколи, стелы, обелиски, трафарет с указанием данных по захоронению, кресты и т.д.), оград вправе лицо, на которое зарегистрировано захоронение (лицо, ответственное за захоронение), либо супруг, родственник  умершего. </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6.4. </w:t>
      </w:r>
      <w:r w:rsidR="005C6BE8" w:rsidRPr="005C6BE8">
        <w:rPr>
          <w:rFonts w:ascii="Times New Roman" w:hAnsi="Times New Roman" w:cs="Times New Roman"/>
          <w:sz w:val="28"/>
          <w:szCs w:val="28"/>
        </w:rPr>
        <w:t>Установка   надмогильных   сооружений   (надгробий),   оград   на   кладбищах   допускается   только   в  границах предоставленных мест захоронения.</w:t>
      </w:r>
    </w:p>
    <w:p w:rsidR="005C6BE8" w:rsidRPr="005C6BE8" w:rsidRDefault="005C6BE8" w:rsidP="00C5380A">
      <w:pPr>
        <w:tabs>
          <w:tab w:val="num"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Устанавливаемые   надмогильные   сооружения   (на</w:t>
      </w:r>
      <w:r w:rsidR="0008109B">
        <w:rPr>
          <w:rFonts w:ascii="Times New Roman" w:hAnsi="Times New Roman" w:cs="Times New Roman"/>
          <w:sz w:val="28"/>
          <w:szCs w:val="28"/>
        </w:rPr>
        <w:t xml:space="preserve">дгробия)   и   ограды не должны  иметь </w:t>
      </w:r>
      <w:r w:rsidRPr="005C6BE8">
        <w:rPr>
          <w:rFonts w:ascii="Times New Roman" w:hAnsi="Times New Roman" w:cs="Times New Roman"/>
          <w:sz w:val="28"/>
          <w:szCs w:val="28"/>
        </w:rPr>
        <w:t xml:space="preserve">частей, выступающих за границы мест захоронения или нависающих над </w:t>
      </w:r>
      <w:proofErr w:type="gramStart"/>
      <w:r w:rsidRPr="005C6BE8">
        <w:rPr>
          <w:rFonts w:ascii="Times New Roman" w:hAnsi="Times New Roman" w:cs="Times New Roman"/>
          <w:sz w:val="28"/>
          <w:szCs w:val="28"/>
        </w:rPr>
        <w:t>соседними</w:t>
      </w:r>
      <w:proofErr w:type="gramEnd"/>
      <w:r w:rsidRPr="005C6BE8">
        <w:rPr>
          <w:rFonts w:ascii="Times New Roman" w:hAnsi="Times New Roman" w:cs="Times New Roman"/>
          <w:sz w:val="28"/>
          <w:szCs w:val="28"/>
        </w:rPr>
        <w:t xml:space="preserve">. Надмогильные сооружения (надгробия) и ограды, установленные за пределами мест захоронения,  подлежат сносу.     </w:t>
      </w:r>
    </w:p>
    <w:p w:rsidR="005C6BE8" w:rsidRPr="005C6BE8" w:rsidRDefault="00C5380A" w:rsidP="00C5380A">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6.5</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rsidR="005C6BE8" w:rsidRPr="005C6BE8" w:rsidRDefault="00C5380A"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6.6</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 xml:space="preserve">Надписи   на   надмогильных   сооружениях   (надгробиях)   должны   соответствовать   сведениям   </w:t>
      </w:r>
      <w:proofErr w:type="gramStart"/>
      <w:r w:rsidR="005C6BE8" w:rsidRPr="005C6BE8">
        <w:rPr>
          <w:rFonts w:ascii="Times New Roman" w:hAnsi="Times New Roman" w:cs="Times New Roman"/>
          <w:sz w:val="28"/>
          <w:szCs w:val="28"/>
        </w:rPr>
        <w:t>о</w:t>
      </w:r>
      <w:proofErr w:type="gramEnd"/>
      <w:r w:rsidR="005C6BE8" w:rsidRPr="005C6BE8">
        <w:rPr>
          <w:rFonts w:ascii="Times New Roman" w:hAnsi="Times New Roman" w:cs="Times New Roman"/>
          <w:sz w:val="28"/>
          <w:szCs w:val="28"/>
        </w:rPr>
        <w:t xml:space="preserve"> действительно захороненных в данном месте умерших. </w:t>
      </w:r>
    </w:p>
    <w:p w:rsidR="005C6BE8" w:rsidRPr="005C6BE8" w:rsidRDefault="00C5380A"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6.7</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Специализированная   служба   по   вопросам   похоронного   дела   не   несет   ответственности   за  сохранность надмогильных сооружений (надгробий), оград.</w:t>
      </w:r>
    </w:p>
    <w:p w:rsidR="005C6BE8" w:rsidRPr="005C6BE8" w:rsidRDefault="00C5380A"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5C6BE8" w:rsidRPr="005C6BE8">
        <w:rPr>
          <w:rFonts w:ascii="Times New Roman" w:hAnsi="Times New Roman" w:cs="Times New Roman"/>
          <w:sz w:val="28"/>
          <w:szCs w:val="28"/>
        </w:rPr>
        <w:t>.8.</w:t>
      </w:r>
      <w:r w:rsidR="005C6BE8" w:rsidRPr="005C6BE8">
        <w:rPr>
          <w:rFonts w:ascii="Times New Roman" w:hAnsi="Times New Roman" w:cs="Times New Roman"/>
          <w:sz w:val="28"/>
          <w:szCs w:val="28"/>
        </w:rPr>
        <w:tab/>
        <w:t xml:space="preserve">Установленные   надмогильные   сооружения   (надгробия)   подлежат   обязательной   регистрации.  Регистрацию   надмогильных   сооружений   (надгробий)   осуществляет   специализированная   служба   по  вопросам   похоронного   дела,   о   чем   делается   соответствующая   запись   в   книге   (журнале)   регистрации  надмогильных сооружений (надгробий) и в соответствующих удостоверениях о захоронении. </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Книги   (журналы)   регистрации   надмогильных   сооружений   (надгробий)   являются   документами   для  служебного пользования и </w:t>
      </w:r>
      <w:r w:rsidRPr="005C6BE8">
        <w:rPr>
          <w:rFonts w:ascii="Times New Roman" w:hAnsi="Times New Roman" w:cs="Times New Roman"/>
          <w:sz w:val="28"/>
          <w:szCs w:val="28"/>
        </w:rPr>
        <w:lastRenderedPageBreak/>
        <w:t xml:space="preserve">относятся к делам с постоянным сроком хранения, и передаются на постоянное хранение в архивный отдел Администрации </w:t>
      </w:r>
      <w:r w:rsidR="00AF06E6">
        <w:rPr>
          <w:rFonts w:ascii="Times New Roman" w:hAnsi="Times New Roman" w:cs="Times New Roman"/>
          <w:sz w:val="28"/>
          <w:szCs w:val="28"/>
        </w:rPr>
        <w:t>Сальского</w:t>
      </w:r>
      <w:r w:rsidRPr="005C6BE8">
        <w:rPr>
          <w:rFonts w:ascii="Times New Roman" w:hAnsi="Times New Roman" w:cs="Times New Roman"/>
          <w:sz w:val="28"/>
          <w:szCs w:val="28"/>
        </w:rPr>
        <w:t xml:space="preserve"> района. </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5C6BE8" w:rsidRPr="005C6BE8">
        <w:rPr>
          <w:rFonts w:ascii="Times New Roman" w:hAnsi="Times New Roman" w:cs="Times New Roman"/>
          <w:sz w:val="28"/>
          <w:szCs w:val="28"/>
        </w:rPr>
        <w:t>.9.</w:t>
      </w:r>
      <w:r w:rsidR="005C6BE8" w:rsidRPr="005C6BE8">
        <w:rPr>
          <w:rFonts w:ascii="Times New Roman" w:hAnsi="Times New Roman" w:cs="Times New Roman"/>
          <w:sz w:val="28"/>
          <w:szCs w:val="28"/>
        </w:rPr>
        <w:tab/>
        <w:t>Установленные гражданами или организациями намогильные сооружения (памятники, цветники, мемориальные доски, ограды вокруг могил) являются их собственностью.</w:t>
      </w:r>
    </w:p>
    <w:p w:rsidR="005C6BE8" w:rsidRPr="005C6BE8" w:rsidRDefault="00C5380A" w:rsidP="00C5380A">
      <w:pPr>
        <w:tabs>
          <w:tab w:val="num" w:pos="1134"/>
          <w:tab w:val="num" w:pos="1440"/>
        </w:tabs>
        <w:suppressAutoHyphen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6.10</w:t>
      </w:r>
      <w:r w:rsidR="005C6BE8" w:rsidRPr="005C6BE8">
        <w:rPr>
          <w:rFonts w:ascii="Times New Roman" w:hAnsi="Times New Roman" w:cs="Times New Roman"/>
          <w:sz w:val="28"/>
          <w:szCs w:val="28"/>
        </w:rPr>
        <w:t xml:space="preserve"> Граждане (организации), произведшие погребение, обязаны содержать намогильные сооружения  в надлежащем порядке и своевременно производить оправку намогильных холмов.</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Содержание могил, надмогильных сооружений (надгробий)</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.1.</w:t>
      </w:r>
      <w:r w:rsidR="005C6BE8" w:rsidRPr="005C6BE8">
        <w:rPr>
          <w:rFonts w:ascii="Times New Roman" w:hAnsi="Times New Roman" w:cs="Times New Roman"/>
          <w:sz w:val="28"/>
          <w:szCs w:val="28"/>
        </w:rPr>
        <w:tab/>
        <w:t xml:space="preserve">Граждане,   юридические   лица   обязаны   осуществлять   уход   за   местом   захоронения,   содержать  установленные   надмогильные   сооружения   (надгробия),   ограды,   зеленые   насаждения   в   надлежащем  состоянии     (состояние,     исключающее     ветхость     надмогильного     сооружения,     запущенность     места захоронения,   представляющего   угрозу   жизни,   здоровью   граждан  и   сохранности   соседних   захоронений)  собственными   силами   либо   силами   иных   организаций   или   индивидуальных   предпринимателей,  оказывающих такие услуги.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В случае если на могиле отсутствуют какие-либо надмогильные сооружения (надгробия), ограда, за  могилой   не   осуществлялся   уход   в   течение   длительного   периода   времени   (не   менее   20   лет),   место  захоронения признается бесхозяйным.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 xml:space="preserve">3. </w:t>
      </w:r>
      <w:r w:rsidR="005C6BE8" w:rsidRPr="005C6BE8">
        <w:rPr>
          <w:rFonts w:ascii="Times New Roman" w:hAnsi="Times New Roman" w:cs="Times New Roman"/>
          <w:sz w:val="28"/>
          <w:szCs w:val="28"/>
        </w:rPr>
        <w:tab/>
        <w:t xml:space="preserve">При обнаружении признаков бесхозяйности места захоронения  специализированная служба по вопросам похоронного дела: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инициирует     проведение     комиссионного     обследования     места     захоронения     с     участием  представит</w:t>
      </w:r>
      <w:r w:rsidR="00E52338">
        <w:rPr>
          <w:rFonts w:ascii="Times New Roman" w:hAnsi="Times New Roman" w:cs="Times New Roman"/>
          <w:sz w:val="28"/>
          <w:szCs w:val="28"/>
        </w:rPr>
        <w:t xml:space="preserve">елей Администрации </w:t>
      </w:r>
      <w:r w:rsidR="00784058">
        <w:rPr>
          <w:rFonts w:ascii="Times New Roman" w:hAnsi="Times New Roman" w:cs="Times New Roman"/>
          <w:sz w:val="28"/>
          <w:szCs w:val="28"/>
        </w:rPr>
        <w:t>Екатериновского</w:t>
      </w:r>
      <w:r w:rsidRPr="005C6BE8">
        <w:rPr>
          <w:rFonts w:ascii="Times New Roman" w:hAnsi="Times New Roman" w:cs="Times New Roman"/>
          <w:sz w:val="28"/>
          <w:szCs w:val="28"/>
        </w:rPr>
        <w:t xml:space="preserve"> сельского поселения, по результатам которого составляется акт, в котором  отражается состояние места захоронения и выводы комиссии; </w:t>
      </w:r>
    </w:p>
    <w:p w:rsidR="005C6BE8" w:rsidRPr="005C6BE8" w:rsidRDefault="00670460"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на основании выводов комиссии принимает меры к установлению </w:t>
      </w:r>
      <w:r w:rsidR="005C6BE8" w:rsidRPr="005C6BE8">
        <w:rPr>
          <w:rFonts w:ascii="Times New Roman" w:hAnsi="Times New Roman" w:cs="Times New Roman"/>
          <w:sz w:val="28"/>
          <w:szCs w:val="28"/>
        </w:rPr>
        <w:t xml:space="preserve">лица, </w:t>
      </w:r>
      <w:r>
        <w:rPr>
          <w:rFonts w:ascii="Times New Roman" w:hAnsi="Times New Roman" w:cs="Times New Roman"/>
          <w:sz w:val="28"/>
          <w:szCs w:val="28"/>
        </w:rPr>
        <w:t xml:space="preserve">ответственного за захоронение, которому высылает заказным письмом уведомление о необходимости приведения места </w:t>
      </w:r>
      <w:r w:rsidR="005C6BE8" w:rsidRPr="005C6BE8">
        <w:rPr>
          <w:rFonts w:ascii="Times New Roman" w:hAnsi="Times New Roman" w:cs="Times New Roman"/>
          <w:sz w:val="28"/>
          <w:szCs w:val="28"/>
        </w:rPr>
        <w:t xml:space="preserve">захоронения в порядок;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выставляет на могильном холме трафарет-предупреждение лицу, ответственному за захоронение, о  необходимости приведения места захоронения в порядок.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 xml:space="preserve">.4. </w:t>
      </w:r>
      <w:r w:rsidR="005C6BE8" w:rsidRPr="005C6BE8">
        <w:rPr>
          <w:rFonts w:ascii="Times New Roman" w:hAnsi="Times New Roman" w:cs="Times New Roman"/>
          <w:sz w:val="28"/>
          <w:szCs w:val="28"/>
        </w:rPr>
        <w:tab/>
        <w:t xml:space="preserve">Каждое   захоронение,   подлежащее   признанию   бесхозяйным,   регистрируется   специализированной  службой   по   вопросам   похоронного   дела   в   журнале   регистрации   захоронений,   подлежащих   признанию  </w:t>
      </w:r>
      <w:proofErr w:type="gramStart"/>
      <w:r w:rsidR="005C6BE8" w:rsidRPr="005C6BE8">
        <w:rPr>
          <w:rFonts w:ascii="Times New Roman" w:hAnsi="Times New Roman" w:cs="Times New Roman"/>
          <w:sz w:val="28"/>
          <w:szCs w:val="28"/>
        </w:rPr>
        <w:t>бесхозяйными</w:t>
      </w:r>
      <w:proofErr w:type="gramEnd"/>
      <w:r w:rsidR="005C6BE8" w:rsidRPr="005C6BE8">
        <w:rPr>
          <w:rFonts w:ascii="Times New Roman" w:hAnsi="Times New Roman" w:cs="Times New Roman"/>
          <w:sz w:val="28"/>
          <w:szCs w:val="28"/>
        </w:rPr>
        <w:t xml:space="preserve">. </w:t>
      </w:r>
    </w:p>
    <w:p w:rsidR="005C6BE8" w:rsidRPr="005C6BE8" w:rsidRDefault="005C6BE8" w:rsidP="00E52338">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При   приведении   места   захоронения   в   порядок   в   установленные   сроки   лицо,   ответственное   за  захоронение, обращается в специализированную службу по вопросам похоронного дела, которая делает  отметку в журнале регистрации захоронений, подлежащих признанию бесхозяйными, о приведении места  захоронения в порядок.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.5.</w:t>
      </w:r>
      <w:r w:rsidR="005C6BE8" w:rsidRPr="005C6BE8">
        <w:rPr>
          <w:rFonts w:ascii="Times New Roman" w:hAnsi="Times New Roman" w:cs="Times New Roman"/>
          <w:sz w:val="28"/>
          <w:szCs w:val="28"/>
        </w:rPr>
        <w:tab/>
      </w:r>
      <w:proofErr w:type="gramStart"/>
      <w:r w:rsidR="005C6BE8" w:rsidRPr="005C6BE8">
        <w:rPr>
          <w:rFonts w:ascii="Times New Roman" w:hAnsi="Times New Roman" w:cs="Times New Roman"/>
          <w:sz w:val="28"/>
          <w:szCs w:val="28"/>
        </w:rPr>
        <w:t>По истечении одного года со дня установки трафарета-предупреждения, в случае не</w:t>
      </w:r>
      <w:r>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приведения  места захоронения в порядок и отсутствия лиц, обратившихся с заявлением о перерегистрации места  захоронения,      комиссия,     состоящая      из    представителей      </w:t>
      </w:r>
      <w:r w:rsidR="00E52338">
        <w:rPr>
          <w:rFonts w:ascii="Times New Roman" w:hAnsi="Times New Roman" w:cs="Times New Roman"/>
          <w:sz w:val="28"/>
          <w:szCs w:val="28"/>
        </w:rPr>
        <w:t xml:space="preserve"> Администрации </w:t>
      </w:r>
      <w:r w:rsidR="00784058">
        <w:rPr>
          <w:rFonts w:ascii="Times New Roman" w:hAnsi="Times New Roman" w:cs="Times New Roman"/>
          <w:sz w:val="28"/>
          <w:szCs w:val="28"/>
        </w:rPr>
        <w:t>Екатериновского</w:t>
      </w:r>
      <w:r w:rsidR="005C6BE8" w:rsidRPr="005C6BE8">
        <w:rPr>
          <w:rFonts w:ascii="Times New Roman" w:hAnsi="Times New Roman" w:cs="Times New Roman"/>
          <w:sz w:val="28"/>
          <w:szCs w:val="28"/>
        </w:rPr>
        <w:t xml:space="preserve"> сельского поселения,  специализированной службы по вопросам похоронного дела, составляет акт, который является обращением  бесхозяйного   участка   захоронения   в   муниципальную   </w:t>
      </w:r>
      <w:r w:rsidR="005C6BE8" w:rsidRPr="005C6BE8">
        <w:rPr>
          <w:rFonts w:ascii="Times New Roman" w:hAnsi="Times New Roman" w:cs="Times New Roman"/>
          <w:sz w:val="28"/>
          <w:szCs w:val="28"/>
        </w:rPr>
        <w:lastRenderedPageBreak/>
        <w:t>собственность   в   целях   обеспечения   возможности  осуществлять   содержание.</w:t>
      </w:r>
      <w:proofErr w:type="gramEnd"/>
    </w:p>
    <w:p w:rsidR="005C6BE8" w:rsidRPr="005C6BE8" w:rsidRDefault="00C5380A" w:rsidP="00C5380A">
      <w:pPr>
        <w:tabs>
          <w:tab w:val="num" w:pos="1134"/>
        </w:tabs>
        <w:spacing w:after="0"/>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.6.</w:t>
      </w:r>
      <w:r w:rsidR="005C6BE8" w:rsidRPr="005C6BE8">
        <w:rPr>
          <w:rFonts w:ascii="Times New Roman" w:hAnsi="Times New Roman" w:cs="Times New Roman"/>
          <w:sz w:val="28"/>
          <w:szCs w:val="28"/>
        </w:rPr>
        <w:tab/>
        <w:t>Осквернение или уничтожение мест погребения влечет ответственность, предусмотренную законодательством Российской Федерации.</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Правила посещения кладбищ.</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 xml:space="preserve">.1. </w:t>
      </w:r>
      <w:r w:rsidR="005C6BE8" w:rsidRPr="005C6BE8">
        <w:rPr>
          <w:rFonts w:ascii="Times New Roman" w:hAnsi="Times New Roman" w:cs="Times New Roman"/>
          <w:sz w:val="28"/>
          <w:szCs w:val="28"/>
        </w:rPr>
        <w:tab/>
        <w:t>На территории мест погребения посетители должны соблюдать общественный порядок и тишину.</w:t>
      </w:r>
    </w:p>
    <w:p w:rsidR="005C6BE8" w:rsidRPr="005C6BE8" w:rsidRDefault="00C5380A" w:rsidP="00E52338">
      <w:pPr>
        <w:tabs>
          <w:tab w:val="left" w:pos="322"/>
          <w:tab w:val="left" w:pos="900"/>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На территории мест погребения запрещается: </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устанавливать, производить замену надмогильных сооружений (надгробий), оград без согласования со специализированной службой вопросам похоронного дела;</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причинять ущерб надмогильным сооружениям (надгробиям), оградам, оборудованию, сооружениям и зданиям, расположенным на кладбищах;</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складировать на </w:t>
      </w:r>
      <w:proofErr w:type="spellStart"/>
      <w:r w:rsidRPr="005C6BE8">
        <w:rPr>
          <w:rFonts w:ascii="Times New Roman" w:hAnsi="Times New Roman" w:cs="Times New Roman"/>
          <w:sz w:val="28"/>
          <w:szCs w:val="28"/>
        </w:rPr>
        <w:t>межмогильных</w:t>
      </w:r>
      <w:proofErr w:type="spellEnd"/>
      <w:r w:rsidRPr="005C6BE8">
        <w:rPr>
          <w:rFonts w:ascii="Times New Roman" w:hAnsi="Times New Roman" w:cs="Times New Roman"/>
          <w:sz w:val="28"/>
          <w:szCs w:val="28"/>
        </w:rPr>
        <w:t xml:space="preserve"> и иных территориях общего </w:t>
      </w:r>
      <w:proofErr w:type="gramStart"/>
      <w:r w:rsidRPr="005C6BE8">
        <w:rPr>
          <w:rFonts w:ascii="Times New Roman" w:hAnsi="Times New Roman" w:cs="Times New Roman"/>
          <w:sz w:val="28"/>
          <w:szCs w:val="28"/>
        </w:rPr>
        <w:t>пользования</w:t>
      </w:r>
      <w:proofErr w:type="gramEnd"/>
      <w:r w:rsidRPr="005C6BE8">
        <w:rPr>
          <w:rFonts w:ascii="Times New Roman" w:hAnsi="Times New Roman" w:cs="Times New Roman"/>
          <w:sz w:val="28"/>
          <w:szCs w:val="28"/>
        </w:rPr>
        <w:t xml:space="preserve"> демонтированные надмогильные сооружения (надгробия), ограды при их замене или осуществлении благоустройства на месте захоронения;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портить зеленые насаждения;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без разрешения специализированной службы по вопросам похоронного дела производить погребение; </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нарушать планировку.</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Перед входом на месте погребения должны быть определены места для стоянки автотранспорта, въезд которого (</w:t>
      </w:r>
      <w:proofErr w:type="gramStart"/>
      <w:r w:rsidRPr="007A2548">
        <w:rPr>
          <w:rFonts w:ascii="Times New Roman" w:hAnsi="Times New Roman" w:cs="Times New Roman"/>
          <w:sz w:val="28"/>
          <w:szCs w:val="28"/>
        </w:rPr>
        <w:t>кроме</w:t>
      </w:r>
      <w:proofErr w:type="gramEnd"/>
      <w:r w:rsidRPr="007A2548">
        <w:rPr>
          <w:rFonts w:ascii="Times New Roman" w:hAnsi="Times New Roman" w:cs="Times New Roman"/>
          <w:sz w:val="28"/>
          <w:szCs w:val="28"/>
        </w:rPr>
        <w:t xml:space="preserve"> </w:t>
      </w:r>
      <w:proofErr w:type="gramStart"/>
      <w:r w:rsidRPr="007A2548">
        <w:rPr>
          <w:rFonts w:ascii="Times New Roman" w:hAnsi="Times New Roman" w:cs="Times New Roman"/>
          <w:sz w:val="28"/>
          <w:szCs w:val="28"/>
        </w:rPr>
        <w:t>автокатафалки</w:t>
      </w:r>
      <w:proofErr w:type="gramEnd"/>
      <w:r w:rsidRPr="007A2548">
        <w:rPr>
          <w:rFonts w:ascii="Times New Roman" w:hAnsi="Times New Roman" w:cs="Times New Roman"/>
          <w:sz w:val="28"/>
          <w:szCs w:val="28"/>
        </w:rPr>
        <w:t xml:space="preserve"> и транспорта-сопровождения) на территорию места погребения запрещается.</w:t>
      </w:r>
    </w:p>
    <w:p w:rsidR="005C6BE8" w:rsidRP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Складирование мусора осуществляется только в специально оборудованных для этих целей местах.</w:t>
      </w:r>
    </w:p>
    <w:p w:rsidR="005C6BE8" w:rsidRPr="005C6BE8" w:rsidRDefault="007A2548" w:rsidP="007A2548">
      <w:pPr>
        <w:tabs>
          <w:tab w:val="num" w:pos="1134"/>
        </w:tabs>
        <w:suppressAutoHyphen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8.3.</w:t>
      </w:r>
      <w:r w:rsidR="005C6BE8" w:rsidRPr="005C6BE8">
        <w:rPr>
          <w:rFonts w:ascii="Times New Roman" w:hAnsi="Times New Roman" w:cs="Times New Roman"/>
          <w:sz w:val="28"/>
          <w:szCs w:val="28"/>
        </w:rPr>
        <w:t xml:space="preserve">   Специализированная служба по вопросам похоронного дела обязана:</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обеспечивать охрану места погребения, надлежащий порядок на территории и соблюдение настоящих Правил;</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производить благоустройство мест погребения, озеленение и уход за ними;</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укомплектовывать места погребения обслуживающим персоналом;</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выполнять заказы граждан и организаций на выделение места на погребение, подготовку могил, захоронение и засыпку могилы, на изготовление и установку намогильных сооружений  с оплатой по прейскуранту;</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соблюдать санитарные правила и нормы при погребении </w:t>
      </w:r>
      <w:proofErr w:type="gramStart"/>
      <w:r w:rsidRPr="005C6BE8">
        <w:rPr>
          <w:rFonts w:ascii="Times New Roman" w:hAnsi="Times New Roman" w:cs="Times New Roman"/>
          <w:sz w:val="28"/>
          <w:szCs w:val="28"/>
        </w:rPr>
        <w:t>умерших</w:t>
      </w:r>
      <w:proofErr w:type="gramEnd"/>
      <w:r w:rsidRPr="005C6BE8">
        <w:rPr>
          <w:rFonts w:ascii="Times New Roman" w:hAnsi="Times New Roman" w:cs="Times New Roman"/>
          <w:sz w:val="28"/>
          <w:szCs w:val="28"/>
        </w:rPr>
        <w:t>;</w:t>
      </w:r>
    </w:p>
    <w:p w:rsidR="005C6BE8" w:rsidRDefault="005C6BE8" w:rsidP="00E5233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производить ремонт сооружений и зданий на территории мест погребения.</w:t>
      </w:r>
    </w:p>
    <w:p w:rsidR="007A2548" w:rsidRPr="007A2548" w:rsidRDefault="007A2548" w:rsidP="007A2548">
      <w:pPr>
        <w:tabs>
          <w:tab w:val="num" w:pos="1134"/>
        </w:tabs>
        <w:spacing w:after="0" w:line="240" w:lineRule="auto"/>
        <w:jc w:val="both"/>
        <w:rPr>
          <w:rFonts w:ascii="Times New Roman" w:hAnsi="Times New Roman" w:cs="Times New Roman"/>
          <w:sz w:val="28"/>
          <w:szCs w:val="28"/>
        </w:rPr>
      </w:pPr>
    </w:p>
    <w:p w:rsidR="005C6BE8" w:rsidRPr="005C6BE8" w:rsidRDefault="007A2548" w:rsidP="005C6BE8">
      <w:pPr>
        <w:tabs>
          <w:tab w:val="num" w:pos="1134"/>
        </w:tabs>
        <w:ind w:firstLine="426"/>
        <w:jc w:val="center"/>
        <w:rPr>
          <w:rFonts w:ascii="Times New Roman" w:hAnsi="Times New Roman" w:cs="Times New Roman"/>
          <w:b/>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 Перезахоронение (эксгумация) останков</w:t>
      </w:r>
    </w:p>
    <w:p w:rsidR="005C6BE8" w:rsidRPr="005C6BE8" w:rsidRDefault="005C6BE8" w:rsidP="00E52338">
      <w:pPr>
        <w:tabs>
          <w:tab w:val="num" w:pos="1134"/>
        </w:tabs>
        <w:spacing w:after="0" w:line="240" w:lineRule="auto"/>
        <w:ind w:firstLine="426"/>
        <w:jc w:val="both"/>
        <w:rPr>
          <w:rFonts w:ascii="Times New Roman" w:hAnsi="Times New Roman" w:cs="Times New Roman"/>
          <w:b/>
          <w:sz w:val="28"/>
          <w:szCs w:val="28"/>
        </w:rPr>
      </w:pPr>
      <w:r w:rsidRPr="005C6BE8">
        <w:rPr>
          <w:rFonts w:ascii="Times New Roman" w:hAnsi="Times New Roman" w:cs="Times New Roman"/>
          <w:color w:val="18181C"/>
          <w:sz w:val="28"/>
          <w:szCs w:val="28"/>
        </w:rPr>
        <w:t xml:space="preserve">  </w:t>
      </w:r>
      <w:r w:rsidRPr="005C6BE8">
        <w:rPr>
          <w:rFonts w:ascii="Times New Roman" w:hAnsi="Times New Roman" w:cs="Times New Roman"/>
          <w:sz w:val="28"/>
          <w:szCs w:val="28"/>
        </w:rPr>
        <w:t xml:space="preserve">Порядок перезахоронения регламентирован «Гигиеническими требованиями к размещению, устройству и содержанию кладбищ, зданий и сооружений похоронного назначения» 2.1.12882-11 от 28.06.2011, </w:t>
      </w:r>
      <w:r w:rsidRPr="005C6BE8">
        <w:rPr>
          <w:rFonts w:ascii="Times New Roman" w:hAnsi="Times New Roman" w:cs="Times New Roman"/>
          <w:sz w:val="28"/>
          <w:szCs w:val="28"/>
        </w:rPr>
        <w:lastRenderedPageBreak/>
        <w:t>утвержденных постановлением Главного государственного санитарного врача от 28.06.2011 №84.</w:t>
      </w:r>
    </w:p>
    <w:p w:rsidR="005C6BE8" w:rsidRPr="005C6BE8" w:rsidRDefault="007A2548"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.1. Эксгумацию должны производить с обязательным соблюдением всех санитарно-гигиенических требований. Все работы, связанные с изъятием тела, проводят работники кладбища или специализированные ритуальные службы.</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Эксгумация трупов - изъятие трупов из земли – проводится  в случаях:</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 если труп человека захоронен без его судебно-медицинского исследования, а также в тех случаях, когда первичное судебно-медицинское исследование трупа было проведено неполно или возникли новые серьезные обстоятельства, требующие проверки путем исследования уже захороненного трупа.</w:t>
      </w:r>
      <w:r w:rsidRPr="005C6BE8">
        <w:rPr>
          <w:sz w:val="28"/>
          <w:szCs w:val="28"/>
        </w:rPr>
        <w:br/>
        <w:t xml:space="preserve">В этом случае эксгумация проводится только по постановлению следователя и в присутствии понятых; </w:t>
      </w:r>
    </w:p>
    <w:p w:rsidR="005C6BE8" w:rsidRPr="005C6BE8" w:rsidRDefault="005C6BE8" w:rsidP="005C6BE8">
      <w:pPr>
        <w:pStyle w:val="a3"/>
        <w:tabs>
          <w:tab w:val="left" w:pos="900"/>
          <w:tab w:val="num" w:pos="1134"/>
        </w:tabs>
        <w:spacing w:before="0" w:beforeAutospacing="0" w:after="0" w:afterAutospacing="0"/>
        <w:ind w:firstLine="426"/>
        <w:jc w:val="both"/>
        <w:rPr>
          <w:color w:val="000000"/>
          <w:sz w:val="28"/>
          <w:szCs w:val="28"/>
        </w:rPr>
      </w:pPr>
      <w:r w:rsidRPr="005C6BE8">
        <w:rPr>
          <w:color w:val="000000"/>
          <w:sz w:val="28"/>
          <w:szCs w:val="28"/>
        </w:rPr>
        <w:tab/>
        <w:t>- для проведения  опознания;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весомых доказательств о проведении повторной судебно - медицинской экспертизы (упущен какой либо факт, или есть доказательства, что смерть была не случайной, а вскрытие это не подтвердило, или же просто вскрытие не проводилось);</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для  перезахоронения;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последней письменной просьбы усопшего;</w:t>
      </w:r>
    </w:p>
    <w:p w:rsidR="005C6BE8" w:rsidRPr="005C6BE8" w:rsidRDefault="005C6BE8" w:rsidP="00E52338">
      <w:pPr>
        <w:tabs>
          <w:tab w:val="left" w:pos="600"/>
          <w:tab w:val="left" w:pos="800"/>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r>
      <w:r w:rsidRPr="005C6BE8">
        <w:rPr>
          <w:rFonts w:ascii="Times New Roman" w:hAnsi="Times New Roman" w:cs="Times New Roman"/>
          <w:color w:val="000000"/>
          <w:sz w:val="28"/>
          <w:szCs w:val="28"/>
        </w:rPr>
        <w:tab/>
        <w:t>-при переносе кладбища в  другое место по определённым причинам.</w:t>
      </w:r>
    </w:p>
    <w:p w:rsidR="005C6BE8" w:rsidRPr="005C6BE8" w:rsidRDefault="007A2548" w:rsidP="005C6BE8">
      <w:pPr>
        <w:pStyle w:val="a3"/>
        <w:tabs>
          <w:tab w:val="left" w:pos="500"/>
          <w:tab w:val="left" w:pos="720"/>
          <w:tab w:val="num" w:pos="1134"/>
        </w:tabs>
        <w:spacing w:before="0" w:beforeAutospacing="0" w:after="0" w:afterAutospacing="0"/>
        <w:ind w:firstLine="426"/>
        <w:jc w:val="both"/>
        <w:rPr>
          <w:color w:val="000000"/>
          <w:sz w:val="28"/>
          <w:szCs w:val="28"/>
        </w:rPr>
      </w:pPr>
      <w:r>
        <w:rPr>
          <w:color w:val="000000"/>
          <w:sz w:val="28"/>
          <w:szCs w:val="28"/>
        </w:rPr>
        <w:t>9</w:t>
      </w:r>
      <w:r w:rsidR="005C6BE8" w:rsidRPr="005C6BE8">
        <w:rPr>
          <w:color w:val="000000"/>
          <w:sz w:val="28"/>
          <w:szCs w:val="28"/>
        </w:rPr>
        <w:t xml:space="preserve">.2. При осуществлении перезахоронения останков умерших требуется наличие следующих документов: </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оригинал свидетельства о смерти;</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xml:space="preserve">- разрешение </w:t>
      </w:r>
      <w:r w:rsidRPr="005C6BE8">
        <w:rPr>
          <w:bCs/>
          <w:sz w:val="28"/>
          <w:szCs w:val="28"/>
        </w:rPr>
        <w:t>на извлечение останков из могилы и перевоз их на другое место захоронения, которое</w:t>
      </w:r>
      <w:r w:rsidR="00E52338">
        <w:rPr>
          <w:color w:val="000000"/>
          <w:sz w:val="28"/>
          <w:szCs w:val="28"/>
        </w:rPr>
        <w:t xml:space="preserve"> выдает Администрация </w:t>
      </w:r>
      <w:r w:rsidR="00784058">
        <w:rPr>
          <w:color w:val="000000"/>
          <w:sz w:val="28"/>
          <w:szCs w:val="28"/>
        </w:rPr>
        <w:t>Екатериновского</w:t>
      </w:r>
      <w:r w:rsidRPr="005C6BE8">
        <w:rPr>
          <w:color w:val="000000"/>
          <w:sz w:val="28"/>
          <w:szCs w:val="28"/>
        </w:rPr>
        <w:t xml:space="preserve"> сельского поселения. Для получения разрешения заявитель предоставляет:</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справку  из полиции; </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оригинал свидетельства о смерти;</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заявление о причине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паспорт организатора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справка из </w:t>
      </w:r>
      <w:proofErr w:type="spellStart"/>
      <w:r w:rsidRPr="005C6BE8">
        <w:rPr>
          <w:sz w:val="28"/>
          <w:szCs w:val="28"/>
        </w:rPr>
        <w:t>психдиспансера</w:t>
      </w:r>
      <w:proofErr w:type="spell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выписка из </w:t>
      </w:r>
      <w:proofErr w:type="spellStart"/>
      <w:r w:rsidRPr="005C6BE8">
        <w:rPr>
          <w:sz w:val="28"/>
          <w:szCs w:val="28"/>
        </w:rPr>
        <w:t>ЗАГСа</w:t>
      </w:r>
      <w:proofErr w:type="spellEnd"/>
      <w:r w:rsidRPr="005C6BE8">
        <w:rPr>
          <w:sz w:val="28"/>
          <w:szCs w:val="28"/>
        </w:rPr>
        <w:t xml:space="preserve"> о семейно-родовой принадлежности к </w:t>
      </w:r>
      <w:proofErr w:type="gramStart"/>
      <w:r w:rsidRPr="005C6BE8">
        <w:rPr>
          <w:sz w:val="28"/>
          <w:szCs w:val="28"/>
        </w:rPr>
        <w:t>умершему</w:t>
      </w:r>
      <w:proofErr w:type="gram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 разрешение на перезахоронение</w:t>
      </w:r>
      <w:r w:rsidRPr="005C6BE8">
        <w:rPr>
          <w:color w:val="000000"/>
          <w:sz w:val="28"/>
          <w:szCs w:val="28"/>
        </w:rPr>
        <w:t xml:space="preserve"> из  </w:t>
      </w:r>
      <w:proofErr w:type="spellStart"/>
      <w:r w:rsidRPr="005C6BE8">
        <w:rPr>
          <w:color w:val="000000"/>
          <w:sz w:val="28"/>
          <w:szCs w:val="28"/>
        </w:rPr>
        <w:t>РосСанЭпидНадзора</w:t>
      </w:r>
      <w:proofErr w:type="spellEnd"/>
      <w:r w:rsidRPr="005C6BE8">
        <w:rPr>
          <w:color w:val="000000"/>
          <w:sz w:val="28"/>
          <w:szCs w:val="28"/>
        </w:rPr>
        <w:t>;</w:t>
      </w:r>
    </w:p>
    <w:p w:rsidR="005C6BE8" w:rsidRPr="005C6BE8" w:rsidRDefault="005C6BE8" w:rsidP="005C6BE8">
      <w:pPr>
        <w:pStyle w:val="a3"/>
        <w:numPr>
          <w:ilvl w:val="0"/>
          <w:numId w:val="32"/>
        </w:numPr>
        <w:tabs>
          <w:tab w:val="num" w:pos="1134"/>
        </w:tabs>
        <w:spacing w:before="0" w:beforeAutospacing="0" w:after="0" w:afterAutospacing="0"/>
        <w:ind w:left="0" w:firstLine="426"/>
        <w:jc w:val="both"/>
        <w:rPr>
          <w:color w:val="000000"/>
          <w:sz w:val="28"/>
          <w:szCs w:val="28"/>
        </w:rPr>
      </w:pPr>
      <w:r w:rsidRPr="005C6BE8">
        <w:rPr>
          <w:sz w:val="28"/>
          <w:szCs w:val="28"/>
        </w:rPr>
        <w:t xml:space="preserve">разрешение из </w:t>
      </w:r>
      <w:proofErr w:type="spellStart"/>
      <w:r w:rsidRPr="005C6BE8">
        <w:rPr>
          <w:color w:val="000000"/>
          <w:sz w:val="28"/>
          <w:szCs w:val="28"/>
        </w:rPr>
        <w:t>РосСанЭпидНадзора</w:t>
      </w:r>
      <w:proofErr w:type="spellEnd"/>
      <w:r w:rsidRPr="005C6BE8">
        <w:rPr>
          <w:sz w:val="28"/>
          <w:szCs w:val="28"/>
        </w:rPr>
        <w:t xml:space="preserve"> на транспортировку усопшего; </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7A2548">
        <w:rPr>
          <w:rStyle w:val="ab"/>
          <w:rFonts w:ascii="Times New Roman" w:hAnsi="Times New Roman"/>
          <w:b w:val="0"/>
          <w:bCs/>
          <w:sz w:val="28"/>
          <w:szCs w:val="28"/>
        </w:rPr>
        <w:t>справку</w:t>
      </w:r>
      <w:r w:rsidRPr="005C6BE8">
        <w:rPr>
          <w:rFonts w:ascii="Times New Roman" w:hAnsi="Times New Roman" w:cs="Times New Roman"/>
          <w:sz w:val="28"/>
          <w:szCs w:val="28"/>
        </w:rPr>
        <w:t xml:space="preserve"> о надлежащем состоянии гроба специализированной организации, которая организовывает запайку</w:t>
      </w:r>
      <w:r w:rsidR="00E52338">
        <w:rPr>
          <w:rFonts w:ascii="Times New Roman" w:hAnsi="Times New Roman" w:cs="Times New Roman"/>
          <w:sz w:val="28"/>
          <w:szCs w:val="28"/>
        </w:rPr>
        <w:t xml:space="preserve"> </w:t>
      </w:r>
      <w:r w:rsidRPr="005C6BE8">
        <w:rPr>
          <w:rFonts w:ascii="Times New Roman" w:hAnsi="Times New Roman" w:cs="Times New Roman"/>
          <w:sz w:val="28"/>
          <w:szCs w:val="28"/>
        </w:rPr>
        <w:t>(герметизацию) цинкового гроба,</w:t>
      </w:r>
      <w:r w:rsidRPr="005C6BE8">
        <w:rPr>
          <w:rFonts w:ascii="Times New Roman" w:hAnsi="Times New Roman" w:cs="Times New Roman"/>
          <w:b/>
          <w:bCs/>
          <w:sz w:val="28"/>
          <w:szCs w:val="28"/>
        </w:rPr>
        <w:t xml:space="preserve"> </w:t>
      </w:r>
      <w:r w:rsidRPr="005C6BE8">
        <w:rPr>
          <w:rFonts w:ascii="Times New Roman" w:hAnsi="Times New Roman" w:cs="Times New Roman"/>
          <w:bCs/>
          <w:sz w:val="28"/>
          <w:szCs w:val="28"/>
        </w:rPr>
        <w:t xml:space="preserve">изнутри </w:t>
      </w:r>
      <w:proofErr w:type="gramStart"/>
      <w:r w:rsidRPr="005C6BE8">
        <w:rPr>
          <w:rFonts w:ascii="Times New Roman" w:hAnsi="Times New Roman" w:cs="Times New Roman"/>
          <w:bCs/>
          <w:sz w:val="28"/>
          <w:szCs w:val="28"/>
        </w:rPr>
        <w:t>заполненный</w:t>
      </w:r>
      <w:proofErr w:type="gramEnd"/>
      <w:r w:rsidRPr="005C6BE8">
        <w:rPr>
          <w:rFonts w:ascii="Times New Roman" w:hAnsi="Times New Roman" w:cs="Times New Roman"/>
          <w:bCs/>
          <w:sz w:val="28"/>
          <w:szCs w:val="28"/>
        </w:rPr>
        <w:t xml:space="preserve"> веществом, впитывающим влагу. Металлический гроб помещается в деревянный, плотно сколоченный ящик для транспортировки в багажном отделении</w:t>
      </w:r>
      <w:r w:rsidRPr="005C6BE8">
        <w:rPr>
          <w:rFonts w:ascii="Times New Roman" w:hAnsi="Times New Roman" w:cs="Times New Roman"/>
          <w:sz w:val="28"/>
          <w:szCs w:val="28"/>
        </w:rPr>
        <w:t>, если груз отправляется общественным транспортом (РЖД или АВИА).</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справку о возможности захоронения.</w:t>
      </w:r>
    </w:p>
    <w:p w:rsidR="005C6BE8" w:rsidRPr="005C6BE8" w:rsidRDefault="007A2548"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9</w:t>
      </w:r>
      <w:r w:rsidR="005C6BE8" w:rsidRPr="005C6BE8">
        <w:rPr>
          <w:rFonts w:ascii="Times New Roman" w:hAnsi="Times New Roman" w:cs="Times New Roman"/>
          <w:sz w:val="28"/>
          <w:szCs w:val="28"/>
        </w:rPr>
        <w:t xml:space="preserve">.3.  Перезахоронение останков умерших производить в течение 2 первых недель с момента погребения, а в последующем не ранее 3 лет с момента погребения. Эксгумацию (извлечение) останков из могилы рекомендуется производить в зимнее (холодное) время года, в присутствии представителей министерства внутренних дел, жилищно-коммунального </w:t>
      </w:r>
      <w:r w:rsidR="005C6BE8" w:rsidRPr="005C6BE8">
        <w:rPr>
          <w:rFonts w:ascii="Times New Roman" w:hAnsi="Times New Roman" w:cs="Times New Roman"/>
          <w:sz w:val="28"/>
          <w:szCs w:val="28"/>
        </w:rPr>
        <w:lastRenderedPageBreak/>
        <w:t xml:space="preserve">хозяйства при наличии разрешения из </w:t>
      </w:r>
      <w:proofErr w:type="spellStart"/>
      <w:r w:rsidR="005C6BE8" w:rsidRPr="005C6BE8">
        <w:rPr>
          <w:rFonts w:ascii="Times New Roman" w:hAnsi="Times New Roman" w:cs="Times New Roman"/>
          <w:color w:val="000000"/>
          <w:sz w:val="28"/>
          <w:szCs w:val="28"/>
        </w:rPr>
        <w:t>РосСанЭпидНадзора</w:t>
      </w:r>
      <w:proofErr w:type="spellEnd"/>
      <w:r w:rsidR="005C6BE8" w:rsidRPr="005C6BE8">
        <w:rPr>
          <w:rFonts w:ascii="Times New Roman" w:hAnsi="Times New Roman" w:cs="Times New Roman"/>
          <w:sz w:val="28"/>
          <w:szCs w:val="28"/>
        </w:rPr>
        <w:t>. Могила в случае извлечения останков должна быть продезинфицирована дезинфекционными средствами, разрешенными к применению в установленном порядке, засыпана и спланирована. Останки из могил переносятся в герметичной таре.</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.4.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с</w:t>
      </w:r>
      <w:r w:rsidR="005C6BE8" w:rsidRPr="005C6BE8">
        <w:rPr>
          <w:color w:val="000000"/>
          <w:sz w:val="28"/>
          <w:szCs w:val="28"/>
        </w:rPr>
        <w:t xml:space="preserve"> </w:t>
      </w:r>
      <w:proofErr w:type="spellStart"/>
      <w:r w:rsidR="005C6BE8" w:rsidRPr="005C6BE8">
        <w:rPr>
          <w:color w:val="000000"/>
          <w:sz w:val="28"/>
          <w:szCs w:val="28"/>
        </w:rPr>
        <w:t>РосСанЭпидНадзором</w:t>
      </w:r>
      <w:proofErr w:type="spellEnd"/>
      <w:r w:rsidR="005C6BE8" w:rsidRPr="005C6BE8">
        <w:rPr>
          <w:sz w:val="28"/>
          <w:szCs w:val="28"/>
        </w:rPr>
        <w:t>.</w:t>
      </w:r>
    </w:p>
    <w:p w:rsidR="005C6BE8" w:rsidRPr="005C6BE8" w:rsidRDefault="007A2548" w:rsidP="005C6BE8">
      <w:pPr>
        <w:pStyle w:val="a3"/>
        <w:tabs>
          <w:tab w:val="left" w:pos="720"/>
          <w:tab w:val="left" w:pos="900"/>
          <w:tab w:val="left" w:pos="1100"/>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.5. </w:t>
      </w:r>
      <w:r w:rsidR="005C6BE8" w:rsidRPr="005C6BE8">
        <w:rPr>
          <w:sz w:val="28"/>
          <w:szCs w:val="28"/>
        </w:rPr>
        <w:tab/>
        <w:t>Перезахоронение останков умерших может производиться специализированными организациями при предоставлении выше перечисленных документов (п.10.2).</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.6.   Останки из могил переносятся в ящиках с крышками, гроб укладывается в ящик и переносится на новое место, а могила засыпается. При </w:t>
      </w:r>
      <w:proofErr w:type="spellStart"/>
      <w:r w:rsidR="005C6BE8" w:rsidRPr="005C6BE8">
        <w:rPr>
          <w:sz w:val="28"/>
          <w:szCs w:val="28"/>
        </w:rPr>
        <w:t>несохранности</w:t>
      </w:r>
      <w:proofErr w:type="spellEnd"/>
      <w:r w:rsidR="005C6BE8" w:rsidRPr="005C6BE8">
        <w:rPr>
          <w:sz w:val="28"/>
          <w:szCs w:val="28"/>
        </w:rPr>
        <w:t xml:space="preserve"> гроба, в котором производилось захоронение, остатки гроба сжигаются в специально отведенных местах по согласованию с</w:t>
      </w:r>
      <w:r w:rsidR="005C6BE8" w:rsidRPr="005C6BE8">
        <w:rPr>
          <w:color w:val="000000"/>
          <w:sz w:val="28"/>
          <w:szCs w:val="28"/>
        </w:rPr>
        <w:t xml:space="preserve"> </w:t>
      </w:r>
      <w:proofErr w:type="spellStart"/>
      <w:r w:rsidR="005C6BE8" w:rsidRPr="005C6BE8">
        <w:rPr>
          <w:color w:val="000000"/>
          <w:sz w:val="28"/>
          <w:szCs w:val="28"/>
        </w:rPr>
        <w:t>РосСанЭпидНадзором</w:t>
      </w:r>
      <w:proofErr w:type="spellEnd"/>
      <w:r w:rsidR="005C6BE8" w:rsidRPr="005C6BE8">
        <w:rPr>
          <w:color w:val="000000"/>
          <w:sz w:val="28"/>
          <w:szCs w:val="28"/>
        </w:rPr>
        <w:t>.</w:t>
      </w:r>
      <w:r w:rsidR="005C6BE8" w:rsidRPr="005C6BE8">
        <w:rPr>
          <w:sz w:val="28"/>
          <w:szCs w:val="28"/>
        </w:rPr>
        <w:t> </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.7.   Лица, занимающиеся перезахоронением, должны быть:</w:t>
      </w:r>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привиты против столбняка и сибирской язвы;</w:t>
      </w:r>
      <w:proofErr w:type="gramEnd"/>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обеспечены средствами индивидуальной защиты - комплектом спецодежды и </w:t>
      </w:r>
      <w:proofErr w:type="spellStart"/>
      <w:r w:rsidRPr="005C6BE8">
        <w:rPr>
          <w:rFonts w:ascii="Times New Roman" w:hAnsi="Times New Roman" w:cs="Times New Roman"/>
          <w:sz w:val="28"/>
          <w:szCs w:val="28"/>
        </w:rPr>
        <w:t>спецобуви</w:t>
      </w:r>
      <w:proofErr w:type="spellEnd"/>
      <w:r w:rsidRPr="005C6BE8">
        <w:rPr>
          <w:rFonts w:ascii="Times New Roman" w:hAnsi="Times New Roman" w:cs="Times New Roman"/>
          <w:sz w:val="28"/>
          <w:szCs w:val="28"/>
        </w:rPr>
        <w:t xml:space="preserve"> (резиновые сапоги), резиновые рукавицы, средства зашиты органов дыхания  (респиратор), комбинезон.</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w:t>
      </w:r>
      <w:r w:rsidR="005C6BE8" w:rsidRPr="005C6BE8">
        <w:rPr>
          <w:sz w:val="28"/>
          <w:szCs w:val="28"/>
        </w:rPr>
        <w:t xml:space="preserve">Стирка и обезвреживание спецодежды в домашних условиях запрещается, а инструмент, применяемый при производстве работ, не должен выноситься за пределы кладбища. Дезинфекция спецодежды и обуви  должна осуществляться централизовано. Инструмент после произведения работ, связанных с перезахоронением трупов и останков подлежит также обеззараживанию и не должен выноситься за пределы кладбища. </w:t>
      </w:r>
    </w:p>
    <w:p w:rsidR="005C6BE8" w:rsidRPr="005C6BE8" w:rsidRDefault="007A2548" w:rsidP="007A2548">
      <w:pPr>
        <w:pStyle w:val="a3"/>
        <w:tabs>
          <w:tab w:val="left" w:pos="0"/>
        </w:tabs>
        <w:spacing w:before="0" w:beforeAutospacing="0" w:after="0" w:afterAutospacing="0"/>
        <w:jc w:val="both"/>
        <w:rPr>
          <w:sz w:val="28"/>
          <w:szCs w:val="28"/>
        </w:rPr>
      </w:pPr>
      <w:r>
        <w:rPr>
          <w:sz w:val="28"/>
          <w:szCs w:val="28"/>
        </w:rPr>
        <w:t xml:space="preserve">       9.8. </w:t>
      </w:r>
      <w:r w:rsidR="005C6BE8" w:rsidRPr="005C6BE8">
        <w:rPr>
          <w:sz w:val="28"/>
          <w:szCs w:val="28"/>
        </w:rPr>
        <w:t xml:space="preserve">Средства для перевозки останков должны быть изготовлены из </w:t>
      </w:r>
      <w:proofErr w:type="spellStart"/>
      <w:r w:rsidR="005C6BE8" w:rsidRPr="005C6BE8">
        <w:rPr>
          <w:sz w:val="28"/>
          <w:szCs w:val="28"/>
        </w:rPr>
        <w:t>легкоочищаемых</w:t>
      </w:r>
      <w:proofErr w:type="spellEnd"/>
      <w:r w:rsidR="005C6BE8" w:rsidRPr="005C6BE8">
        <w:rPr>
          <w:sz w:val="28"/>
          <w:szCs w:val="28"/>
        </w:rPr>
        <w:t xml:space="preserve"> покрытий. После перевозки  эксгумированных останков транспорт подлежит дезинфекции с составлением акта. Ответственность за своевременность проведения дезинфекции транспорта несут его владельцы.</w:t>
      </w:r>
    </w:p>
    <w:p w:rsidR="005C6BE8" w:rsidRPr="005C6BE8" w:rsidRDefault="005C6BE8" w:rsidP="005C6BE8">
      <w:pPr>
        <w:pStyle w:val="a3"/>
        <w:tabs>
          <w:tab w:val="left" w:pos="600"/>
          <w:tab w:val="num" w:pos="1134"/>
        </w:tabs>
        <w:spacing w:before="0" w:beforeAutospacing="0" w:after="0" w:afterAutospacing="0"/>
        <w:ind w:firstLine="426"/>
        <w:jc w:val="both"/>
        <w:rPr>
          <w:sz w:val="28"/>
          <w:szCs w:val="28"/>
        </w:rPr>
      </w:pPr>
    </w:p>
    <w:p w:rsidR="005C6BE8" w:rsidRPr="005C6BE8" w:rsidRDefault="005C6BE8" w:rsidP="005C6BE8">
      <w:pPr>
        <w:numPr>
          <w:ilvl w:val="0"/>
          <w:numId w:val="33"/>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Заключительные положения.</w:t>
      </w:r>
    </w:p>
    <w:p w:rsidR="005C6BE8" w:rsidRPr="005C6BE8" w:rsidRDefault="007A2548" w:rsidP="005C6BE8">
      <w:pPr>
        <w:tabs>
          <w:tab w:val="num" w:pos="1134"/>
        </w:tabs>
        <w:ind w:firstLine="426"/>
        <w:jc w:val="both"/>
        <w:rPr>
          <w:rFonts w:ascii="Times New Roman" w:hAnsi="Times New Roman" w:cs="Times New Roman"/>
          <w:sz w:val="28"/>
          <w:szCs w:val="28"/>
        </w:rPr>
      </w:pPr>
      <w:r>
        <w:rPr>
          <w:rFonts w:ascii="Times New Roman" w:hAnsi="Times New Roman" w:cs="Times New Roman"/>
          <w:sz w:val="28"/>
          <w:szCs w:val="28"/>
        </w:rPr>
        <w:t>10</w:t>
      </w:r>
      <w:r w:rsidR="005C6BE8" w:rsidRPr="005C6BE8">
        <w:rPr>
          <w:rFonts w:ascii="Times New Roman" w:hAnsi="Times New Roman" w:cs="Times New Roman"/>
          <w:sz w:val="28"/>
          <w:szCs w:val="28"/>
        </w:rPr>
        <w:t>.1. Несоблюдение настоящего Положения влечет за собой ответственность, установленную действующим законодательством.</w:t>
      </w:r>
    </w:p>
    <w:p w:rsidR="005C6BE8" w:rsidRPr="005C6BE8" w:rsidRDefault="005C6BE8" w:rsidP="005C6BE8">
      <w:pPr>
        <w:pStyle w:val="a3"/>
        <w:tabs>
          <w:tab w:val="left" w:pos="600"/>
        </w:tabs>
        <w:spacing w:before="0" w:beforeAutospacing="0" w:after="0" w:afterAutospacing="0"/>
        <w:ind w:left="720" w:hanging="720"/>
        <w:jc w:val="cente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E52338" w:rsidRDefault="00E52338" w:rsidP="007A2548">
      <w:pPr>
        <w:rPr>
          <w:rFonts w:ascii="Times New Roman" w:hAnsi="Times New Roman" w:cs="Times New Roman"/>
          <w:sz w:val="28"/>
          <w:szCs w:val="28"/>
        </w:rPr>
      </w:pPr>
    </w:p>
    <w:p w:rsidR="00D11FF9" w:rsidRDefault="00D11FF9" w:rsidP="007A2548">
      <w:pPr>
        <w:rPr>
          <w:rFonts w:ascii="Times New Roman" w:hAnsi="Times New Roman" w:cs="Times New Roman"/>
          <w:sz w:val="28"/>
          <w:szCs w:val="28"/>
        </w:rPr>
      </w:pPr>
    </w:p>
    <w:p w:rsidR="00D11FF9" w:rsidRDefault="00D11FF9" w:rsidP="007A2548">
      <w:pPr>
        <w:rPr>
          <w:rFonts w:ascii="Times New Roman" w:hAnsi="Times New Roman" w:cs="Times New Roman"/>
          <w:sz w:val="28"/>
          <w:szCs w:val="28"/>
        </w:rPr>
      </w:pPr>
    </w:p>
    <w:p w:rsidR="00670460" w:rsidRDefault="00670460" w:rsidP="005C6BE8">
      <w:pPr>
        <w:jc w:val="right"/>
        <w:rPr>
          <w:rFonts w:ascii="Times New Roman" w:hAnsi="Times New Roman" w:cs="Times New Roman"/>
          <w:sz w:val="28"/>
          <w:szCs w:val="28"/>
        </w:rPr>
      </w:pPr>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№1</w:t>
      </w:r>
    </w:p>
    <w:p w:rsidR="005C6BE8" w:rsidRPr="005C6BE8" w:rsidRDefault="005C6BE8" w:rsidP="005C6BE8">
      <w:pPr>
        <w:shd w:val="clear" w:color="auto" w:fill="FFFFFF"/>
        <w:spacing w:after="270"/>
        <w:ind w:left="150"/>
        <w:jc w:val="center"/>
        <w:outlineLvl w:val="0"/>
        <w:rPr>
          <w:rFonts w:ascii="Times New Roman" w:hAnsi="Times New Roman" w:cs="Times New Roman"/>
          <w:b/>
          <w:color w:val="000000"/>
          <w:kern w:val="36"/>
          <w:sz w:val="28"/>
          <w:szCs w:val="28"/>
        </w:rPr>
      </w:pPr>
      <w:r w:rsidRPr="005C6BE8">
        <w:rPr>
          <w:rFonts w:ascii="Times New Roman" w:hAnsi="Times New Roman" w:cs="Times New Roman"/>
          <w:b/>
          <w:color w:val="000000"/>
          <w:kern w:val="36"/>
          <w:sz w:val="28"/>
          <w:szCs w:val="28"/>
        </w:rPr>
        <w:t>ЗАЯВЛЕНИЕ О ЗАХОРОНЕНИИ</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В  специализированную службу по вопросам</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похоронного дела по предоставлению</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гарантированного перечня услуг по погребению на территории </w:t>
      </w:r>
    </w:p>
    <w:p w:rsidR="005C6BE8" w:rsidRPr="00E52338" w:rsidRDefault="005C6BE8" w:rsidP="005C6BE8">
      <w:pPr>
        <w:tabs>
          <w:tab w:val="left" w:pos="1134"/>
          <w:tab w:val="left" w:pos="1276"/>
        </w:tabs>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муниц</w:t>
      </w:r>
      <w:r w:rsidR="00E52338">
        <w:rPr>
          <w:rFonts w:ascii="Times New Roman" w:hAnsi="Times New Roman" w:cs="Times New Roman"/>
          <w:sz w:val="28"/>
          <w:szCs w:val="28"/>
        </w:rPr>
        <w:t>ипального образования «</w:t>
      </w:r>
      <w:r w:rsidR="00784058">
        <w:rPr>
          <w:rFonts w:ascii="Times New Roman" w:hAnsi="Times New Roman" w:cs="Times New Roman"/>
          <w:sz w:val="28"/>
          <w:szCs w:val="28"/>
        </w:rPr>
        <w:t>Екатериновское</w:t>
      </w:r>
      <w:r w:rsidRPr="00E52338">
        <w:rPr>
          <w:rFonts w:ascii="Times New Roman" w:hAnsi="Times New Roman" w:cs="Times New Roman"/>
          <w:sz w:val="28"/>
          <w:szCs w:val="28"/>
        </w:rPr>
        <w:t xml:space="preserve"> сельское поселение» </w:t>
      </w:r>
    </w:p>
    <w:p w:rsidR="005C6BE8" w:rsidRPr="005C6BE8" w:rsidRDefault="005C6BE8" w:rsidP="005C6BE8">
      <w:pPr>
        <w:shd w:val="clear" w:color="auto" w:fill="FFFFFF"/>
        <w:spacing w:after="270"/>
        <w:ind w:left="150"/>
        <w:jc w:val="center"/>
        <w:outlineLvl w:val="0"/>
        <w:rPr>
          <w:rFonts w:ascii="Times New Roman" w:hAnsi="Times New Roman" w:cs="Times New Roman"/>
          <w:b/>
          <w:color w:val="000000"/>
          <w:kern w:val="36"/>
          <w:sz w:val="28"/>
          <w:szCs w:val="28"/>
        </w:rPr>
      </w:pPr>
    </w:p>
    <w:p w:rsidR="005C6BE8" w:rsidRPr="005C6BE8" w:rsidRDefault="005C6BE8" w:rsidP="005C6BE8">
      <w:pPr>
        <w:shd w:val="clear" w:color="auto" w:fill="FFFFFF"/>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от гр. _______________________________________,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t>                    проживающего _________________________________</w:t>
      </w:r>
    </w:p>
    <w:p w:rsidR="00DF2616" w:rsidRDefault="00DF2616" w:rsidP="00DF2616">
      <w:pPr>
        <w:shd w:val="clear" w:color="auto" w:fill="FFFFFF"/>
        <w:rPr>
          <w:rFonts w:ascii="Times New Roman" w:hAnsi="Times New Roman" w:cs="Times New Roman"/>
          <w:color w:val="000000"/>
          <w:sz w:val="28"/>
          <w:szCs w:val="28"/>
        </w:rPr>
      </w:pPr>
    </w:p>
    <w:p w:rsidR="005C6BE8" w:rsidRPr="005C6BE8" w:rsidRDefault="00DF2616" w:rsidP="00DF2616">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br/>
      </w:r>
      <w:r w:rsidR="005C6BE8" w:rsidRPr="005C6BE8">
        <w:rPr>
          <w:rFonts w:ascii="Times New Roman" w:hAnsi="Times New Roman" w:cs="Times New Roman"/>
          <w:color w:val="000000"/>
          <w:sz w:val="28"/>
          <w:szCs w:val="28"/>
        </w:rPr>
        <w:t>ЗАЯВЛЕНИЕ</w:t>
      </w:r>
    </w:p>
    <w:p w:rsidR="005C6BE8" w:rsidRPr="005C6BE8" w:rsidRDefault="005C6BE8" w:rsidP="00DF2616">
      <w:pPr>
        <w:shd w:val="clear" w:color="auto" w:fill="FFFFFF"/>
        <w:spacing w:after="0" w:line="240" w:lineRule="auto"/>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br/>
        <w:t>   Прошу Вашего разрешения на  </w:t>
      </w:r>
      <w:hyperlink r:id="rId8" w:history="1">
        <w:r w:rsidRPr="005C6BE8">
          <w:rPr>
            <w:rFonts w:ascii="Times New Roman" w:hAnsi="Times New Roman" w:cs="Times New Roman"/>
            <w:sz w:val="28"/>
            <w:szCs w:val="28"/>
          </w:rPr>
          <w:t>захоронение</w:t>
        </w:r>
      </w:hyperlink>
      <w:r w:rsidR="00DF2616">
        <w:rPr>
          <w:rFonts w:ascii="Times New Roman" w:hAnsi="Times New Roman" w:cs="Times New Roman"/>
          <w:sz w:val="28"/>
          <w:szCs w:val="28"/>
        </w:rPr>
        <w:t xml:space="preserve"> на  кладбище  </w:t>
      </w:r>
      <w:r w:rsidRPr="005C6BE8">
        <w:rPr>
          <w:rFonts w:ascii="Times New Roman" w:hAnsi="Times New Roman" w:cs="Times New Roman"/>
          <w:sz w:val="28"/>
          <w:szCs w:val="28"/>
        </w:rPr>
        <w:t>моего (ей) р</w:t>
      </w:r>
      <w:r w:rsidRPr="005C6BE8">
        <w:rPr>
          <w:rFonts w:ascii="Times New Roman" w:hAnsi="Times New Roman" w:cs="Times New Roman"/>
          <w:color w:val="000000"/>
          <w:sz w:val="28"/>
          <w:szCs w:val="28"/>
        </w:rPr>
        <w:t>одственник</w:t>
      </w:r>
      <w:proofErr w:type="gramStart"/>
      <w:r w:rsidRPr="005C6BE8">
        <w:rPr>
          <w:rFonts w:ascii="Times New Roman" w:hAnsi="Times New Roman" w:cs="Times New Roman"/>
          <w:color w:val="000000"/>
          <w:sz w:val="28"/>
          <w:szCs w:val="28"/>
        </w:rPr>
        <w:t>а(</w:t>
      </w:r>
      <w:proofErr w:type="spellStart"/>
      <w:proofErr w:type="gramEnd"/>
      <w:r w:rsidRPr="005C6BE8">
        <w:rPr>
          <w:rFonts w:ascii="Times New Roman" w:hAnsi="Times New Roman" w:cs="Times New Roman"/>
          <w:color w:val="000000"/>
          <w:sz w:val="28"/>
          <w:szCs w:val="28"/>
        </w:rPr>
        <w:t>цы</w:t>
      </w:r>
      <w:proofErr w:type="spellEnd"/>
      <w:r w:rsidRPr="005C6BE8">
        <w:rPr>
          <w:rFonts w:ascii="Times New Roman" w:hAnsi="Times New Roman" w:cs="Times New Roman"/>
          <w:color w:val="000000"/>
          <w:sz w:val="28"/>
          <w:szCs w:val="28"/>
        </w:rPr>
        <w:t>) ________________________________________ _________________________________________________________________,</w:t>
      </w:r>
      <w:r w:rsidRPr="005C6BE8">
        <w:rPr>
          <w:rFonts w:ascii="Times New Roman" w:hAnsi="Times New Roman" w:cs="Times New Roman"/>
          <w:color w:val="000000"/>
          <w:sz w:val="28"/>
          <w:szCs w:val="28"/>
        </w:rPr>
        <w:br/>
        <w:t xml:space="preserve"> (степень родства, фамилия, имя, отчество умершего) умершего в  ___________________   и  имевшего регистрацию по адресу (по паспорту): </w:t>
      </w:r>
    </w:p>
    <w:p w:rsidR="005C6BE8" w:rsidRPr="005C6BE8" w:rsidRDefault="005C6BE8" w:rsidP="00DF2616">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0"/>
        </w:rPr>
        <w:t xml:space="preserve">        населенный пункт</w:t>
      </w:r>
    </w:p>
    <w:p w:rsidR="005C6BE8" w:rsidRPr="005C6BE8" w:rsidRDefault="005C6BE8" w:rsidP="00DF2616">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__________________________________________________________________.</w:t>
      </w:r>
    </w:p>
    <w:p w:rsidR="005C6BE8" w:rsidRPr="00DF2616" w:rsidRDefault="005C6BE8" w:rsidP="00DF2616">
      <w:pPr>
        <w:rPr>
          <w:rFonts w:ascii="Times New Roman" w:hAnsi="Times New Roman" w:cs="Times New Roman"/>
          <w:sz w:val="28"/>
          <w:szCs w:val="28"/>
        </w:rPr>
      </w:pPr>
      <w:r w:rsidRPr="005C6BE8">
        <w:rPr>
          <w:rFonts w:ascii="Times New Roman" w:hAnsi="Times New Roman" w:cs="Times New Roman"/>
          <w:sz w:val="28"/>
          <w:szCs w:val="28"/>
        </w:rPr>
        <w:t>Представлен документ о смерти:________________________________</w:t>
      </w:r>
    </w:p>
    <w:p w:rsidR="005C6BE8" w:rsidRPr="005C6BE8" w:rsidRDefault="005C6BE8" w:rsidP="005C6BE8">
      <w:pPr>
        <w:tabs>
          <w:tab w:val="left" w:pos="720"/>
        </w:tabs>
        <w:rPr>
          <w:rFonts w:ascii="Times New Roman" w:hAnsi="Times New Roman" w:cs="Times New Roman"/>
          <w:sz w:val="28"/>
          <w:szCs w:val="28"/>
        </w:rPr>
      </w:pPr>
      <w:r w:rsidRPr="005C6BE8">
        <w:rPr>
          <w:rFonts w:ascii="Times New Roman" w:hAnsi="Times New Roman" w:cs="Times New Roman"/>
          <w:sz w:val="28"/>
          <w:szCs w:val="28"/>
        </w:rPr>
        <w:t xml:space="preserve">С правилами захоронения и ухода за надмогильным холмом  </w:t>
      </w:r>
      <w:proofErr w:type="gramStart"/>
      <w:r w:rsidRPr="005C6BE8">
        <w:rPr>
          <w:rFonts w:ascii="Times New Roman" w:hAnsi="Times New Roman" w:cs="Times New Roman"/>
          <w:sz w:val="28"/>
          <w:szCs w:val="28"/>
        </w:rPr>
        <w:t>ознакомлен</w:t>
      </w:r>
      <w:proofErr w:type="gramEnd"/>
      <w:r w:rsidRPr="005C6BE8">
        <w:rPr>
          <w:rFonts w:ascii="Times New Roman" w:hAnsi="Times New Roman" w:cs="Times New Roman"/>
          <w:sz w:val="28"/>
          <w:szCs w:val="28"/>
        </w:rPr>
        <w:t>.</w:t>
      </w:r>
    </w:p>
    <w:p w:rsidR="005C6BE8" w:rsidRPr="005C6BE8" w:rsidRDefault="005C6BE8" w:rsidP="005C6BE8">
      <w:pPr>
        <w:shd w:val="clear" w:color="auto" w:fill="FFFFFF"/>
        <w:rPr>
          <w:rFonts w:ascii="Times New Roman" w:hAnsi="Times New Roman" w:cs="Times New Roman"/>
          <w:color w:val="000000"/>
          <w:sz w:val="28"/>
          <w:szCs w:val="28"/>
        </w:rPr>
      </w:pPr>
    </w:p>
    <w:p w:rsidR="005C6BE8" w:rsidRPr="005C6BE8" w:rsidRDefault="005C6BE8" w:rsidP="00DF2616">
      <w:pPr>
        <w:shd w:val="clear" w:color="auto" w:fill="FFFFFF"/>
        <w:spacing w:after="0" w:line="240" w:lineRule="auto"/>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w:t>
      </w:r>
      <w:r w:rsidR="00DF2616">
        <w:rPr>
          <w:rFonts w:ascii="Times New Roman" w:hAnsi="Times New Roman" w:cs="Times New Roman"/>
          <w:color w:val="000000"/>
          <w:sz w:val="28"/>
          <w:szCs w:val="28"/>
        </w:rPr>
        <w:t>   __________________ _________</w:t>
      </w:r>
      <w:r w:rsidRPr="005C6BE8">
        <w:rPr>
          <w:rFonts w:ascii="Times New Roman" w:hAnsi="Times New Roman" w:cs="Times New Roman"/>
          <w:color w:val="000000"/>
          <w:sz w:val="28"/>
          <w:szCs w:val="28"/>
        </w:rPr>
        <w:br/>
        <w:t>                                          (подпись)        (дата)</w:t>
      </w:r>
    </w:p>
    <w:p w:rsidR="005C6BE8" w:rsidRPr="005C6BE8" w:rsidRDefault="005C6BE8" w:rsidP="005C6BE8">
      <w:pPr>
        <w:shd w:val="clear" w:color="auto" w:fill="FFFFFF"/>
        <w:jc w:val="right"/>
        <w:rPr>
          <w:rFonts w:ascii="Times New Roman" w:hAnsi="Times New Roman" w:cs="Times New Roman"/>
          <w:color w:val="000000"/>
          <w:szCs w:val="18"/>
        </w:rPr>
      </w:pPr>
    </w:p>
    <w:p w:rsidR="005C6BE8" w:rsidRPr="005C6BE8" w:rsidRDefault="005C6BE8" w:rsidP="005C6BE8">
      <w:pPr>
        <w:rPr>
          <w:rFonts w:ascii="Times New Roman" w:hAnsi="Times New Roman" w:cs="Times New Roman"/>
          <w:b/>
          <w:sz w:val="28"/>
          <w:szCs w:val="28"/>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7663E1">
      <w:pPr>
        <w:rPr>
          <w:rFonts w:ascii="Times New Roman" w:hAnsi="Times New Roman" w:cs="Times New Roman"/>
        </w:rPr>
      </w:pPr>
    </w:p>
    <w:p w:rsidR="005C6BE8" w:rsidRPr="007663E1" w:rsidRDefault="005C6BE8" w:rsidP="005C6BE8">
      <w:pPr>
        <w:jc w:val="right"/>
        <w:rPr>
          <w:rFonts w:ascii="Times New Roman" w:hAnsi="Times New Roman" w:cs="Times New Roman"/>
          <w:sz w:val="28"/>
          <w:szCs w:val="28"/>
        </w:rPr>
      </w:pPr>
      <w:r w:rsidRPr="007663E1">
        <w:rPr>
          <w:rFonts w:ascii="Times New Roman" w:hAnsi="Times New Roman" w:cs="Times New Roman"/>
          <w:sz w:val="28"/>
          <w:szCs w:val="28"/>
        </w:rPr>
        <w:lastRenderedPageBreak/>
        <w:t>Приложение 2</w:t>
      </w:r>
    </w:p>
    <w:p w:rsidR="005C6BE8" w:rsidRPr="005C6BE8" w:rsidRDefault="005C6BE8" w:rsidP="005C6BE8">
      <w:pPr>
        <w:jc w:val="right"/>
        <w:rPr>
          <w:rFonts w:ascii="Times New Roman" w:hAnsi="Times New Roman" w:cs="Times New Roman"/>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 xml:space="preserve"> НА РАЗРЕШЕНИЕ РОДСТВЕННОГО ЗАХОРОНЕНИЯ </w:t>
      </w:r>
    </w:p>
    <w:p w:rsidR="005C6BE8" w:rsidRPr="005C6BE8" w:rsidRDefault="007663E1" w:rsidP="005C6BE8">
      <w:pPr>
        <w:pStyle w:val="Heading"/>
        <w:jc w:val="center"/>
        <w:rPr>
          <w:rFonts w:ascii="Times New Roman" w:hAnsi="Times New Roman"/>
          <w:sz w:val="28"/>
          <w:szCs w:val="28"/>
          <w:u w:val="single"/>
        </w:rPr>
      </w:pPr>
      <w:r>
        <w:rPr>
          <w:rFonts w:ascii="Times New Roman" w:hAnsi="Times New Roman"/>
          <w:sz w:val="28"/>
          <w:szCs w:val="28"/>
          <w:u w:val="single"/>
        </w:rPr>
        <w:t xml:space="preserve">на кладбище </w:t>
      </w:r>
      <w:r w:rsidR="00784058">
        <w:rPr>
          <w:rFonts w:ascii="Times New Roman" w:hAnsi="Times New Roman"/>
          <w:sz w:val="28"/>
          <w:szCs w:val="28"/>
          <w:u w:val="single"/>
        </w:rPr>
        <w:t>Екатериновского</w:t>
      </w:r>
      <w:r w:rsidR="005C6BE8" w:rsidRPr="005C6BE8">
        <w:rPr>
          <w:rFonts w:ascii="Times New Roman" w:hAnsi="Times New Roman"/>
          <w:sz w:val="28"/>
          <w:szCs w:val="28"/>
          <w:u w:val="single"/>
        </w:rPr>
        <w:t xml:space="preserve"> сельского поселения гроба  </w:t>
      </w:r>
    </w:p>
    <w:p w:rsidR="005C6BE8" w:rsidRPr="005C6BE8" w:rsidRDefault="005C6BE8" w:rsidP="005C6BE8">
      <w:pPr>
        <w:pStyle w:val="Heading"/>
        <w:jc w:val="center"/>
        <w:rPr>
          <w:rFonts w:ascii="Times New Roman" w:hAnsi="Times New Roman"/>
          <w:sz w:val="28"/>
          <w:szCs w:val="28"/>
          <w:u w:val="single"/>
        </w:rPr>
      </w:pPr>
      <w:r w:rsidRPr="005C6BE8">
        <w:rPr>
          <w:rFonts w:ascii="Times New Roman" w:hAnsi="Times New Roman"/>
          <w:sz w:val="28"/>
          <w:szCs w:val="28"/>
          <w:u w:val="single"/>
        </w:rPr>
        <w:t xml:space="preserve"> с телом (урны с прахом).</w:t>
      </w:r>
    </w:p>
    <w:p w:rsidR="005C6BE8" w:rsidRPr="005C6BE8" w:rsidRDefault="005C6BE8" w:rsidP="005C6BE8">
      <w:pPr>
        <w:pStyle w:val="Heading"/>
        <w:jc w:val="center"/>
        <w:rPr>
          <w:rFonts w:ascii="Times New Roman" w:hAnsi="Times New Roman"/>
          <w:sz w:val="28"/>
          <w:szCs w:val="28"/>
          <w:u w:val="single"/>
        </w:rPr>
      </w:pPr>
    </w:p>
    <w:p w:rsidR="005C6BE8" w:rsidRPr="005C6BE8" w:rsidRDefault="005C6BE8" w:rsidP="005C6BE8">
      <w:pPr>
        <w:pStyle w:val="Heading"/>
        <w:jc w:val="center"/>
        <w:rPr>
          <w:rFonts w:ascii="Times New Roman" w:hAnsi="Times New Roman"/>
          <w:sz w:val="24"/>
          <w:szCs w:val="24"/>
        </w:rPr>
      </w:pP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w:t>
      </w:r>
      <w:proofErr w:type="gramStart"/>
      <w:r w:rsidRPr="005C6BE8">
        <w:rPr>
          <w:rFonts w:ascii="Times New Roman" w:hAnsi="Times New Roman" w:cs="Times New Roman"/>
          <w:sz w:val="28"/>
          <w:szCs w:val="28"/>
        </w:rPr>
        <w:t>гарантированного</w:t>
      </w:r>
      <w:proofErr w:type="gramEnd"/>
      <w:r w:rsidRPr="005C6BE8">
        <w:rPr>
          <w:rFonts w:ascii="Times New Roman" w:hAnsi="Times New Roman" w:cs="Times New Roman"/>
          <w:sz w:val="28"/>
          <w:szCs w:val="28"/>
        </w:rPr>
        <w:t xml:space="preserve"> </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перечня услуг по погребению </w:t>
      </w:r>
      <w:proofErr w:type="gramStart"/>
      <w:r w:rsidRPr="005C6BE8">
        <w:rPr>
          <w:rFonts w:ascii="Times New Roman" w:hAnsi="Times New Roman" w:cs="Times New Roman"/>
          <w:sz w:val="28"/>
          <w:szCs w:val="28"/>
        </w:rPr>
        <w:t>на</w:t>
      </w:r>
      <w:proofErr w:type="gramEnd"/>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5C6BE8" w:rsidRPr="005C6BE8" w:rsidRDefault="007663E1" w:rsidP="007663E1">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w:t>
      </w:r>
      <w:r w:rsidR="00784058">
        <w:rPr>
          <w:rFonts w:ascii="Times New Roman" w:hAnsi="Times New Roman" w:cs="Times New Roman"/>
          <w:sz w:val="28"/>
          <w:szCs w:val="28"/>
        </w:rPr>
        <w:t>Екатериновское</w:t>
      </w:r>
      <w:r w:rsidR="005C6BE8" w:rsidRPr="005C6BE8">
        <w:rPr>
          <w:rFonts w:ascii="Times New Roman" w:hAnsi="Times New Roman" w:cs="Times New Roman"/>
          <w:sz w:val="28"/>
          <w:szCs w:val="28"/>
        </w:rPr>
        <w:t xml:space="preserve"> сельское поселение» </w:t>
      </w:r>
    </w:p>
    <w:p w:rsidR="005C6BE8" w:rsidRPr="005C6BE8" w:rsidRDefault="005C6BE8" w:rsidP="007663E1">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5C6BE8" w:rsidRPr="007663E1" w:rsidRDefault="005C6BE8" w:rsidP="005C6BE8">
      <w:pPr>
        <w:ind w:firstLine="225"/>
        <w:jc w:val="right"/>
        <w:rPr>
          <w:rFonts w:ascii="Times New Roman" w:hAnsi="Times New Roman" w:cs="Times New Roman"/>
          <w:sz w:val="24"/>
          <w:szCs w:val="24"/>
        </w:rPr>
      </w:pPr>
      <w:r w:rsidRPr="005C6BE8">
        <w:rPr>
          <w:rFonts w:ascii="Times New Roman" w:hAnsi="Times New Roman" w:cs="Times New Roman"/>
          <w:sz w:val="28"/>
          <w:szCs w:val="28"/>
        </w:rPr>
        <w:t xml:space="preserve">                           </w:t>
      </w:r>
      <w:r w:rsidRPr="007663E1">
        <w:rPr>
          <w:rFonts w:ascii="Times New Roman" w:hAnsi="Times New Roman" w:cs="Times New Roman"/>
          <w:sz w:val="24"/>
          <w:szCs w:val="24"/>
        </w:rPr>
        <w:t>(фамилия, имя, отчество)</w:t>
      </w:r>
    </w:p>
    <w:p w:rsidR="005C6BE8" w:rsidRPr="005C6BE8" w:rsidRDefault="005C6BE8" w:rsidP="007663E1">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5C6BE8" w:rsidRPr="007663E1" w:rsidRDefault="005C6BE8" w:rsidP="005C6BE8">
      <w:pPr>
        <w:ind w:firstLine="225"/>
        <w:jc w:val="right"/>
        <w:rPr>
          <w:rFonts w:ascii="Times New Roman" w:hAnsi="Times New Roman" w:cs="Times New Roman"/>
          <w:sz w:val="24"/>
          <w:szCs w:val="24"/>
        </w:rPr>
      </w:pPr>
      <w:r w:rsidRPr="007663E1">
        <w:rPr>
          <w:rFonts w:ascii="Times New Roman" w:hAnsi="Times New Roman" w:cs="Times New Roman"/>
          <w:sz w:val="24"/>
          <w:szCs w:val="24"/>
        </w:rPr>
        <w:t>(место жительства)</w:t>
      </w:r>
    </w:p>
    <w:p w:rsidR="005C6BE8" w:rsidRPr="005C6BE8" w:rsidRDefault="005C6BE8" w:rsidP="005C6BE8">
      <w:pPr>
        <w:pStyle w:val="Heading"/>
        <w:jc w:val="center"/>
        <w:rPr>
          <w:rFonts w:ascii="Times New Roman" w:hAnsi="Times New Roman"/>
          <w:sz w:val="28"/>
          <w:szCs w:val="28"/>
        </w:rPr>
      </w:pPr>
    </w:p>
    <w:p w:rsidR="005C6BE8" w:rsidRPr="005C6BE8" w:rsidRDefault="005C6BE8" w:rsidP="005C6BE8">
      <w:pPr>
        <w:pStyle w:val="Heading"/>
        <w:jc w:val="center"/>
        <w:rPr>
          <w:rFonts w:ascii="Times New Roman" w:hAnsi="Times New Roman"/>
          <w:sz w:val="24"/>
          <w:szCs w:val="24"/>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tabs>
          <w:tab w:val="left" w:pos="540"/>
        </w:tabs>
        <w:ind w:firstLine="180"/>
        <w:jc w:val="both"/>
        <w:rPr>
          <w:rFonts w:ascii="Times New Roman" w:hAnsi="Times New Roman" w:cs="Times New Roman"/>
        </w:rPr>
      </w:pPr>
    </w:p>
    <w:p w:rsidR="007663E1" w:rsidRDefault="007663E1" w:rsidP="007663E1">
      <w:pPr>
        <w:tabs>
          <w:tab w:val="left" w:pos="142"/>
        </w:tabs>
        <w:spacing w:after="0" w:line="240" w:lineRule="auto"/>
        <w:jc w:val="both"/>
        <w:rPr>
          <w:rFonts w:ascii="Times New Roman" w:hAnsi="Times New Roman" w:cs="Times New Roman"/>
        </w:rPr>
      </w:pPr>
      <w:r>
        <w:rPr>
          <w:rFonts w:ascii="Times New Roman" w:hAnsi="Times New Roman" w:cs="Times New Roman"/>
        </w:rPr>
        <w:t xml:space="preserve">Прошу захоронить умершего </w:t>
      </w:r>
      <w:r w:rsidR="005C6BE8" w:rsidRPr="005C6BE8">
        <w:rPr>
          <w:rFonts w:ascii="Times New Roman" w:hAnsi="Times New Roman" w:cs="Times New Roman"/>
        </w:rPr>
        <w:t>родственника</w:t>
      </w:r>
      <w:r w:rsidR="009373B3">
        <w:rPr>
          <w:rFonts w:ascii="Times New Roman" w:hAnsi="Times New Roman" w:cs="Times New Roman"/>
        </w:rPr>
        <w:t>____________________________________________</w:t>
      </w:r>
    </w:p>
    <w:p w:rsidR="009373B3" w:rsidRDefault="009373B3" w:rsidP="007663E1">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w:t>
      </w:r>
      <w:r>
        <w:rPr>
          <w:rFonts w:ascii="Times New Roman" w:hAnsi="Times New Roman" w:cs="Times New Roman"/>
        </w:rPr>
        <w:t xml:space="preserve">                                                                </w:t>
      </w:r>
      <w:r w:rsidRPr="005C6BE8">
        <w:rPr>
          <w:rFonts w:ascii="Times New Roman" w:hAnsi="Times New Roman" w:cs="Times New Roman"/>
        </w:rPr>
        <w:t xml:space="preserve"> </w:t>
      </w:r>
      <w:r w:rsidRPr="005C6BE8">
        <w:rPr>
          <w:rFonts w:ascii="Times New Roman" w:hAnsi="Times New Roman" w:cs="Times New Roman"/>
          <w:sz w:val="20"/>
        </w:rPr>
        <w:t>(фамилия, имя, отчество)</w:t>
      </w:r>
    </w:p>
    <w:p w:rsidR="005C6BE8" w:rsidRPr="009373B3" w:rsidRDefault="005C6BE8" w:rsidP="009373B3">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_____________________________________________________________________________</w:t>
      </w:r>
      <w:r w:rsidR="009373B3">
        <w:rPr>
          <w:rFonts w:ascii="Times New Roman" w:hAnsi="Times New Roman" w:cs="Times New Roman"/>
        </w:rPr>
        <w:t>,</w:t>
      </w:r>
      <w:r w:rsidRPr="005C6BE8">
        <w:rPr>
          <w:rFonts w:ascii="Times New Roman" w:hAnsi="Times New Roman" w:cs="Times New Roman"/>
        </w:rPr>
        <w:tab/>
        <w:t xml:space="preserve"> </w:t>
      </w:r>
    </w:p>
    <w:p w:rsidR="005C6BE8" w:rsidRPr="009373B3" w:rsidRDefault="005C6BE8" w:rsidP="009373B3">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указать куда, в родственную могилу или в ограду на свободное место)</w:t>
      </w:r>
    </w:p>
    <w:p w:rsidR="005C6BE8" w:rsidRPr="005C6BE8" w:rsidRDefault="005C6BE8" w:rsidP="009373B3">
      <w:pPr>
        <w:tabs>
          <w:tab w:val="left" w:pos="540"/>
        </w:tabs>
        <w:jc w:val="both"/>
        <w:rPr>
          <w:rFonts w:ascii="Times New Roman" w:hAnsi="Times New Roman" w:cs="Times New Roman"/>
        </w:rPr>
      </w:pPr>
      <w:r w:rsidRPr="005C6BE8">
        <w:rPr>
          <w:rFonts w:ascii="Times New Roman" w:hAnsi="Times New Roman" w:cs="Times New Roman"/>
        </w:rPr>
        <w:t xml:space="preserve">где ранее захоронен мой умерший родственник в ________________ году </w:t>
      </w:r>
    </w:p>
    <w:p w:rsidR="005C6BE8" w:rsidRPr="005C6BE8" w:rsidRDefault="005C6BE8" w:rsidP="009373B3">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____________________________________________________________________________</w:t>
      </w:r>
    </w:p>
    <w:p w:rsidR="005C6BE8" w:rsidRPr="005C6BE8" w:rsidRDefault="005C6BE8" w:rsidP="005C6BE8">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родственное отношение, фамилия, имя, отчество)</w:t>
      </w:r>
    </w:p>
    <w:p w:rsidR="005C6BE8" w:rsidRPr="009373B3" w:rsidRDefault="005C6BE8" w:rsidP="009373B3">
      <w:pPr>
        <w:tabs>
          <w:tab w:val="left" w:pos="540"/>
        </w:tabs>
        <w:jc w:val="both"/>
        <w:rPr>
          <w:rFonts w:ascii="Times New Roman" w:hAnsi="Times New Roman" w:cs="Times New Roman"/>
        </w:rPr>
      </w:pPr>
      <w:r w:rsidRPr="005C6BE8">
        <w:rPr>
          <w:rFonts w:ascii="Times New Roman" w:hAnsi="Times New Roman" w:cs="Times New Roman"/>
        </w:rPr>
        <w:t>на участке № _________________   кладбища по ул. _________________________________</w:t>
      </w:r>
    </w:p>
    <w:p w:rsidR="005C6BE8" w:rsidRPr="005C6BE8" w:rsidRDefault="005C6BE8" w:rsidP="009373B3">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На могиле имеется  __________________________________________________________</w:t>
      </w:r>
    </w:p>
    <w:p w:rsidR="005C6BE8" w:rsidRPr="005C6BE8" w:rsidRDefault="005C6BE8" w:rsidP="005C6BE8">
      <w:pPr>
        <w:tabs>
          <w:tab w:val="left" w:pos="540"/>
        </w:tabs>
        <w:ind w:firstLine="180"/>
        <w:jc w:val="both"/>
        <w:rPr>
          <w:rFonts w:ascii="Times New Roman" w:hAnsi="Times New Roman" w:cs="Times New Roman"/>
          <w:sz w:val="20"/>
        </w:rPr>
      </w:pP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t>(указать вид надгробия или трафарета)</w:t>
      </w:r>
    </w:p>
    <w:p w:rsidR="005C6BE8" w:rsidRPr="005C6BE8" w:rsidRDefault="005C6BE8" w:rsidP="009373B3">
      <w:pPr>
        <w:tabs>
          <w:tab w:val="left" w:pos="540"/>
        </w:tabs>
        <w:spacing w:after="0" w:line="240" w:lineRule="auto"/>
        <w:rPr>
          <w:rFonts w:ascii="Times New Roman" w:hAnsi="Times New Roman" w:cs="Times New Roman"/>
        </w:rPr>
      </w:pPr>
      <w:r w:rsidRPr="005C6BE8">
        <w:rPr>
          <w:rFonts w:ascii="Times New Roman" w:hAnsi="Times New Roman" w:cs="Times New Roman"/>
        </w:rPr>
        <w:t>с надписью   ________________________________________________________________</w:t>
      </w:r>
    </w:p>
    <w:p w:rsidR="005C6BE8" w:rsidRPr="009373B3" w:rsidRDefault="005C6BE8" w:rsidP="009373B3">
      <w:pPr>
        <w:tabs>
          <w:tab w:val="left" w:pos="540"/>
        </w:tabs>
        <w:ind w:firstLine="180"/>
        <w:jc w:val="center"/>
        <w:rPr>
          <w:rFonts w:ascii="Times New Roman" w:hAnsi="Times New Roman" w:cs="Times New Roman"/>
          <w:sz w:val="20"/>
        </w:rPr>
      </w:pPr>
      <w:r w:rsidRPr="005C6BE8">
        <w:rPr>
          <w:rFonts w:ascii="Times New Roman" w:hAnsi="Times New Roman" w:cs="Times New Roman"/>
        </w:rPr>
        <w:t xml:space="preserve"> </w:t>
      </w:r>
      <w:r w:rsidRPr="005C6BE8">
        <w:rPr>
          <w:rFonts w:ascii="Times New Roman" w:hAnsi="Times New Roman" w:cs="Times New Roman"/>
          <w:sz w:val="20"/>
        </w:rPr>
        <w:t xml:space="preserve">(ранее </w:t>
      </w:r>
      <w:proofErr w:type="gramStart"/>
      <w:r w:rsidRPr="005C6BE8">
        <w:rPr>
          <w:rFonts w:ascii="Times New Roman" w:hAnsi="Times New Roman" w:cs="Times New Roman"/>
          <w:sz w:val="20"/>
        </w:rPr>
        <w:t>захороненного</w:t>
      </w:r>
      <w:proofErr w:type="gramEnd"/>
      <w:r w:rsidRPr="005C6BE8">
        <w:rPr>
          <w:rFonts w:ascii="Times New Roman" w:hAnsi="Times New Roman" w:cs="Times New Roman"/>
          <w:sz w:val="20"/>
        </w:rPr>
        <w:t xml:space="preserve"> умершего: фамилия, имя, отчество)</w:t>
      </w:r>
    </w:p>
    <w:p w:rsidR="005C6BE8" w:rsidRPr="005C6BE8" w:rsidRDefault="005C6BE8" w:rsidP="009373B3">
      <w:pPr>
        <w:tabs>
          <w:tab w:val="left" w:pos="540"/>
        </w:tabs>
        <w:jc w:val="both"/>
        <w:rPr>
          <w:rFonts w:ascii="Times New Roman" w:hAnsi="Times New Roman" w:cs="Times New Roman"/>
        </w:rPr>
      </w:pPr>
      <w:r w:rsidRPr="005C6BE8">
        <w:rPr>
          <w:rFonts w:ascii="Times New Roman" w:hAnsi="Times New Roman" w:cs="Times New Roman"/>
        </w:rPr>
        <w:t>За правильность сведений несу полную ответственность.</w:t>
      </w:r>
    </w:p>
    <w:p w:rsidR="005C6BE8" w:rsidRPr="005C6BE8" w:rsidRDefault="005C6BE8" w:rsidP="005C6BE8">
      <w:pPr>
        <w:tabs>
          <w:tab w:val="left" w:pos="540"/>
        </w:tabs>
        <w:ind w:firstLine="180"/>
        <w:jc w:val="right"/>
        <w:rPr>
          <w:rFonts w:ascii="Times New Roman" w:hAnsi="Times New Roman" w:cs="Times New Roman"/>
        </w:rPr>
      </w:pPr>
      <w:r w:rsidRPr="005C6BE8">
        <w:rPr>
          <w:rFonts w:ascii="Times New Roman" w:hAnsi="Times New Roman" w:cs="Times New Roman"/>
        </w:rPr>
        <w:t xml:space="preserve">"____" __________ 200__ г.                                       </w:t>
      </w: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95417B">
      <w:pPr>
        <w:rPr>
          <w:rFonts w:ascii="Times New Roman" w:hAnsi="Times New Roman" w:cs="Times New Roman"/>
        </w:rPr>
      </w:pPr>
    </w:p>
    <w:p w:rsidR="005C6BE8" w:rsidRPr="0095417B" w:rsidRDefault="005C6BE8" w:rsidP="005C6BE8">
      <w:pPr>
        <w:jc w:val="right"/>
        <w:rPr>
          <w:rFonts w:ascii="Times New Roman" w:hAnsi="Times New Roman" w:cs="Times New Roman"/>
          <w:sz w:val="28"/>
          <w:szCs w:val="28"/>
        </w:rPr>
      </w:pPr>
      <w:r w:rsidRPr="0095417B">
        <w:rPr>
          <w:rFonts w:ascii="Times New Roman" w:hAnsi="Times New Roman" w:cs="Times New Roman"/>
          <w:sz w:val="28"/>
          <w:szCs w:val="28"/>
        </w:rPr>
        <w:lastRenderedPageBreak/>
        <w:t>Приложение № 3</w:t>
      </w:r>
    </w:p>
    <w:p w:rsidR="005C6BE8" w:rsidRPr="005C6BE8" w:rsidRDefault="005C6BE8" w:rsidP="0095417B">
      <w:pPr>
        <w:spacing w:line="100" w:lineRule="atLeast"/>
        <w:rPr>
          <w:rFonts w:ascii="Times New Roman" w:hAnsi="Times New Roman" w:cs="Times New Roman"/>
          <w:b/>
          <w:bCs/>
          <w:sz w:val="28"/>
          <w:szCs w:val="28"/>
        </w:rPr>
      </w:pPr>
    </w:p>
    <w:p w:rsidR="005C6BE8" w:rsidRPr="005C6BE8" w:rsidRDefault="005C6BE8" w:rsidP="005C6BE8">
      <w:pPr>
        <w:spacing w:line="100" w:lineRule="atLeast"/>
        <w:jc w:val="center"/>
        <w:rPr>
          <w:rFonts w:ascii="Times New Roman" w:hAnsi="Times New Roman" w:cs="Times New Roman"/>
          <w:b/>
          <w:bCs/>
          <w:sz w:val="28"/>
          <w:szCs w:val="28"/>
        </w:rPr>
      </w:pPr>
      <w:r w:rsidRPr="005C6BE8">
        <w:rPr>
          <w:rFonts w:ascii="Times New Roman" w:hAnsi="Times New Roman" w:cs="Times New Roman"/>
          <w:b/>
          <w:bCs/>
          <w:sz w:val="28"/>
          <w:szCs w:val="28"/>
        </w:rPr>
        <w:t>РАЗРЕШЕНИЕ</w:t>
      </w:r>
    </w:p>
    <w:p w:rsidR="005C6BE8" w:rsidRPr="005C6BE8" w:rsidRDefault="0095417B" w:rsidP="0095417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на </w:t>
      </w:r>
      <w:proofErr w:type="gramStart"/>
      <w:r>
        <w:rPr>
          <w:rFonts w:ascii="Times New Roman" w:hAnsi="Times New Roman" w:cs="Times New Roman"/>
          <w:bCs/>
          <w:sz w:val="28"/>
          <w:szCs w:val="28"/>
        </w:rPr>
        <w:t>захоронение</w:t>
      </w:r>
      <w:proofErr w:type="gramEnd"/>
      <w:r>
        <w:rPr>
          <w:rFonts w:ascii="Times New Roman" w:hAnsi="Times New Roman" w:cs="Times New Roman"/>
          <w:bCs/>
          <w:sz w:val="28"/>
          <w:szCs w:val="28"/>
        </w:rPr>
        <w:t xml:space="preserve"> на</w:t>
      </w:r>
      <w:r w:rsidR="005C6BE8" w:rsidRPr="005C6BE8">
        <w:rPr>
          <w:rFonts w:ascii="Times New Roman" w:hAnsi="Times New Roman" w:cs="Times New Roman"/>
          <w:bCs/>
          <w:sz w:val="28"/>
          <w:szCs w:val="28"/>
        </w:rPr>
        <w:t xml:space="preserve"> кладбище </w:t>
      </w:r>
    </w:p>
    <w:p w:rsidR="005C6BE8" w:rsidRPr="005C6BE8" w:rsidRDefault="0095417B" w:rsidP="005C6BE8">
      <w:pPr>
        <w:spacing w:line="100" w:lineRule="atLeast"/>
        <w:jc w:val="center"/>
        <w:rPr>
          <w:rFonts w:ascii="Times New Roman" w:hAnsi="Times New Roman" w:cs="Times New Roman"/>
          <w:sz w:val="28"/>
          <w:szCs w:val="28"/>
        </w:rPr>
      </w:pPr>
      <w:r>
        <w:rPr>
          <w:rFonts w:ascii="Times New Roman" w:hAnsi="Times New Roman" w:cs="Times New Roman"/>
          <w:bCs/>
          <w:sz w:val="28"/>
          <w:szCs w:val="28"/>
        </w:rPr>
        <w:t xml:space="preserve">        </w:t>
      </w:r>
      <w:r w:rsidR="00784058">
        <w:rPr>
          <w:rFonts w:ascii="Times New Roman" w:hAnsi="Times New Roman" w:cs="Times New Roman"/>
          <w:bCs/>
          <w:sz w:val="28"/>
          <w:szCs w:val="28"/>
        </w:rPr>
        <w:t>Екатериновского</w:t>
      </w:r>
      <w:r w:rsidR="005C6BE8" w:rsidRPr="005C6BE8">
        <w:rPr>
          <w:rFonts w:ascii="Times New Roman" w:hAnsi="Times New Roman" w:cs="Times New Roman"/>
          <w:bCs/>
          <w:sz w:val="28"/>
          <w:szCs w:val="28"/>
        </w:rPr>
        <w:t xml:space="preserve"> сельского поселения по адресу: __________________________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95417B">
      <w:pPr>
        <w:tabs>
          <w:tab w:val="left" w:pos="1134"/>
          <w:tab w:val="left" w:pos="1276"/>
        </w:tabs>
        <w:spacing w:after="0" w:line="240" w:lineRule="auto"/>
        <w:jc w:val="both"/>
        <w:outlineLvl w:val="2"/>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по предоставлению гарантированного перечня услуг по погребению на территории  муници</w:t>
      </w:r>
      <w:r w:rsidR="0095417B">
        <w:rPr>
          <w:rFonts w:ascii="Times New Roman" w:hAnsi="Times New Roman" w:cs="Times New Roman"/>
          <w:sz w:val="28"/>
          <w:szCs w:val="28"/>
        </w:rPr>
        <w:t>пального образования  «</w:t>
      </w:r>
      <w:r w:rsidR="00784058">
        <w:rPr>
          <w:rFonts w:ascii="Times New Roman" w:hAnsi="Times New Roman" w:cs="Times New Roman"/>
          <w:sz w:val="28"/>
          <w:szCs w:val="28"/>
        </w:rPr>
        <w:t>Екатериновское</w:t>
      </w:r>
      <w:r w:rsidRPr="005C6BE8">
        <w:rPr>
          <w:rFonts w:ascii="Times New Roman" w:hAnsi="Times New Roman" w:cs="Times New Roman"/>
          <w:sz w:val="28"/>
          <w:szCs w:val="28"/>
        </w:rPr>
        <w:t xml:space="preserve"> сельское поселение» разрешает произвести захоронение гр.  __________________________________________________________________</w:t>
      </w:r>
    </w:p>
    <w:p w:rsidR="005C6BE8" w:rsidRPr="005C6BE8" w:rsidRDefault="005C6BE8" w:rsidP="005C6BE8">
      <w:pPr>
        <w:spacing w:line="100" w:lineRule="atLeast"/>
        <w:ind w:left="2124" w:firstLine="708"/>
        <w:jc w:val="both"/>
        <w:rPr>
          <w:rFonts w:ascii="Times New Roman" w:hAnsi="Times New Roman" w:cs="Times New Roman"/>
        </w:rPr>
      </w:pPr>
      <w:r w:rsidRPr="005C6BE8">
        <w:rPr>
          <w:rFonts w:ascii="Times New Roman" w:hAnsi="Times New Roman" w:cs="Times New Roman"/>
        </w:rPr>
        <w:t xml:space="preserve">(Ф.И.О. </w:t>
      </w:r>
      <w:proofErr w:type="gramStart"/>
      <w:r w:rsidRPr="005C6BE8">
        <w:rPr>
          <w:rFonts w:ascii="Times New Roman" w:hAnsi="Times New Roman" w:cs="Times New Roman"/>
        </w:rPr>
        <w:t>умершего</w:t>
      </w:r>
      <w:proofErr w:type="gramEnd"/>
      <w:r w:rsidRPr="005C6BE8">
        <w:rPr>
          <w:rFonts w:ascii="Times New Roman" w:hAnsi="Times New Roman" w:cs="Times New Roman"/>
        </w:rPr>
        <w:t>)</w:t>
      </w:r>
    </w:p>
    <w:p w:rsidR="005C6BE8" w:rsidRPr="005C6BE8" w:rsidRDefault="0095417B" w:rsidP="005C6BE8">
      <w:pPr>
        <w:spacing w:line="100" w:lineRule="atLeast"/>
        <w:jc w:val="both"/>
        <w:rPr>
          <w:rFonts w:ascii="Times New Roman" w:hAnsi="Times New Roman" w:cs="Times New Roman"/>
          <w:bCs/>
          <w:sz w:val="28"/>
          <w:szCs w:val="28"/>
        </w:rPr>
      </w:pPr>
      <w:r>
        <w:rPr>
          <w:rFonts w:ascii="Times New Roman" w:hAnsi="Times New Roman" w:cs="Times New Roman"/>
          <w:sz w:val="28"/>
          <w:szCs w:val="28"/>
        </w:rPr>
        <w:t xml:space="preserve">На кладбище </w:t>
      </w:r>
      <w:r w:rsidR="00784058">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005C6BE8" w:rsidRPr="005C6BE8">
        <w:rPr>
          <w:rFonts w:ascii="Times New Roman" w:hAnsi="Times New Roman" w:cs="Times New Roman"/>
          <w:sz w:val="28"/>
          <w:szCs w:val="28"/>
        </w:rPr>
        <w:t>п</w:t>
      </w:r>
      <w:r>
        <w:rPr>
          <w:rFonts w:ascii="Times New Roman" w:hAnsi="Times New Roman" w:cs="Times New Roman"/>
          <w:bCs/>
          <w:sz w:val="28"/>
          <w:szCs w:val="28"/>
        </w:rPr>
        <w:t xml:space="preserve">о </w:t>
      </w:r>
      <w:r w:rsidR="005C6BE8" w:rsidRPr="005C6BE8">
        <w:rPr>
          <w:rFonts w:ascii="Times New Roman" w:hAnsi="Times New Roman" w:cs="Times New Roman"/>
          <w:bCs/>
          <w:sz w:val="28"/>
          <w:szCs w:val="28"/>
        </w:rPr>
        <w:t>адресу: _______________________________________</w:t>
      </w:r>
      <w:r>
        <w:rPr>
          <w:rFonts w:ascii="Times New Roman" w:hAnsi="Times New Roman" w:cs="Times New Roman"/>
          <w:bCs/>
          <w:sz w:val="28"/>
          <w:szCs w:val="28"/>
        </w:rPr>
        <w:t>__________________________</w:t>
      </w:r>
      <w:r w:rsidR="005C6BE8" w:rsidRPr="005C6BE8">
        <w:rPr>
          <w:rFonts w:ascii="Times New Roman" w:hAnsi="Times New Roman" w:cs="Times New Roman"/>
          <w:bCs/>
          <w:sz w:val="28"/>
          <w:szCs w:val="28"/>
        </w:rPr>
        <w:t xml:space="preserve"> </w:t>
      </w: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95417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5C6BE8" w:rsidRPr="005C6BE8" w:rsidRDefault="005C6BE8" w:rsidP="0095417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w:t>
      </w:r>
      <w:r w:rsidR="0095417B">
        <w:rPr>
          <w:rFonts w:ascii="Times New Roman" w:hAnsi="Times New Roman" w:cs="Times New Roman"/>
          <w:sz w:val="28"/>
          <w:szCs w:val="28"/>
        </w:rPr>
        <w:t xml:space="preserve">              </w:t>
      </w:r>
      <w:r w:rsidRPr="005C6BE8">
        <w:rPr>
          <w:rFonts w:ascii="Times New Roman" w:hAnsi="Times New Roman" w:cs="Times New Roman"/>
          <w:sz w:val="28"/>
          <w:szCs w:val="28"/>
        </w:rPr>
        <w:t xml:space="preserve">_____________ </w:t>
      </w:r>
      <w:r w:rsidRPr="005C6BE8">
        <w:rPr>
          <w:rFonts w:ascii="Times New Roman" w:hAnsi="Times New Roman" w:cs="Times New Roman"/>
          <w:sz w:val="28"/>
          <w:szCs w:val="28"/>
        </w:rPr>
        <w:tab/>
        <w:t>________________</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 xml:space="preserve">                                        </w:t>
      </w:r>
      <w:r w:rsidR="0095417B">
        <w:rPr>
          <w:rFonts w:ascii="Times New Roman" w:hAnsi="Times New Roman" w:cs="Times New Roman"/>
          <w:sz w:val="28"/>
          <w:szCs w:val="28"/>
        </w:rPr>
        <w:t xml:space="preserve">                              </w:t>
      </w:r>
      <w:r w:rsidRPr="005C6BE8">
        <w:rPr>
          <w:rFonts w:ascii="Times New Roman" w:hAnsi="Times New Roman" w:cs="Times New Roman"/>
          <w:sz w:val="28"/>
          <w:szCs w:val="28"/>
        </w:rPr>
        <w:t xml:space="preserve">подпись                      Ф.И.О.                       </w:t>
      </w:r>
    </w:p>
    <w:p w:rsidR="005C6BE8" w:rsidRPr="005C6BE8" w:rsidRDefault="005C6BE8" w:rsidP="005C6BE8">
      <w:pPr>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Default="005C6BE8" w:rsidP="0095417B">
      <w:pPr>
        <w:spacing w:line="100" w:lineRule="atLeas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95417B">
      <w:pPr>
        <w:spacing w:line="100" w:lineRule="atLeast"/>
        <w:rPr>
          <w:rFonts w:ascii="Times New Roman" w:hAnsi="Times New Roman" w:cs="Times New Roman"/>
        </w:rPr>
      </w:pPr>
    </w:p>
    <w:p w:rsidR="005C6BE8" w:rsidRPr="005C6BE8" w:rsidRDefault="005C6BE8" w:rsidP="005C6BE8">
      <w:pPr>
        <w:spacing w:line="100" w:lineRule="atLeast"/>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№4</w:t>
      </w:r>
    </w:p>
    <w:p w:rsidR="005C6BE8" w:rsidRDefault="005C6BE8" w:rsidP="005C6BE8">
      <w:pPr>
        <w:pStyle w:val="ConsPlusNonformat"/>
        <w:widowControl/>
        <w:jc w:val="center"/>
        <w:rPr>
          <w:rFonts w:ascii="Times New Roman" w:hAnsi="Times New Roman" w:cs="Times New Roman"/>
          <w:b/>
          <w:sz w:val="24"/>
          <w:szCs w:val="24"/>
        </w:rPr>
      </w:pPr>
    </w:p>
    <w:p w:rsidR="005C6BE8" w:rsidRPr="005C6BE8" w:rsidRDefault="005C6BE8" w:rsidP="005C6BE8">
      <w:pPr>
        <w:pStyle w:val="ConsPlusNonformat"/>
        <w:widowControl/>
        <w:jc w:val="center"/>
        <w:rPr>
          <w:rFonts w:ascii="Times New Roman" w:hAnsi="Times New Roman" w:cs="Times New Roman"/>
          <w:b/>
          <w:sz w:val="24"/>
          <w:szCs w:val="24"/>
        </w:rPr>
      </w:pPr>
      <w:r w:rsidRPr="005C6BE8">
        <w:rPr>
          <w:rFonts w:ascii="Times New Roman" w:hAnsi="Times New Roman" w:cs="Times New Roman"/>
          <w:b/>
          <w:sz w:val="24"/>
          <w:szCs w:val="24"/>
        </w:rPr>
        <w:t>УВЕДОМЛЕНИЕ</w:t>
      </w:r>
    </w:p>
    <w:p w:rsidR="005C6BE8" w:rsidRPr="005C6BE8" w:rsidRDefault="005C6BE8" w:rsidP="005C6BE8">
      <w:pPr>
        <w:pStyle w:val="ConsPlusNonformat"/>
        <w:widowControl/>
        <w:jc w:val="center"/>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об отказе в выдаче разрешения</w:t>
      </w:r>
      <w:r w:rsidR="0095417B">
        <w:rPr>
          <w:rFonts w:ascii="Times New Roman" w:hAnsi="Times New Roman" w:cs="Times New Roman"/>
          <w:sz w:val="28"/>
          <w:szCs w:val="28"/>
        </w:rPr>
        <w:t xml:space="preserve"> на захоронение на</w:t>
      </w:r>
      <w:r w:rsidRPr="005C6BE8">
        <w:rPr>
          <w:rFonts w:ascii="Times New Roman" w:hAnsi="Times New Roman" w:cs="Times New Roman"/>
          <w:sz w:val="28"/>
          <w:szCs w:val="28"/>
        </w:rPr>
        <w:t xml:space="preserve"> кладбище</w:t>
      </w:r>
    </w:p>
    <w:p w:rsidR="005C6BE8" w:rsidRPr="005C6BE8" w:rsidRDefault="005C6BE8" w:rsidP="005C6BE8">
      <w:pPr>
        <w:pStyle w:val="ConsPlusNonformat"/>
        <w:widowControl/>
        <w:jc w:val="center"/>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Специализированная служба по вопросам похоронного дела по предоставлению гарантированного перечня услуг по погребению на территории  муници</w:t>
      </w:r>
      <w:r w:rsidR="0095417B">
        <w:rPr>
          <w:rFonts w:ascii="Times New Roman" w:hAnsi="Times New Roman" w:cs="Times New Roman"/>
          <w:sz w:val="28"/>
          <w:szCs w:val="28"/>
        </w:rPr>
        <w:t>пального образования  «</w:t>
      </w:r>
      <w:r w:rsidR="00784058">
        <w:rPr>
          <w:rFonts w:ascii="Times New Roman" w:hAnsi="Times New Roman" w:cs="Times New Roman"/>
          <w:sz w:val="28"/>
          <w:szCs w:val="28"/>
        </w:rPr>
        <w:t>Екатериновское</w:t>
      </w:r>
      <w:r w:rsidRPr="005C6BE8">
        <w:rPr>
          <w:rFonts w:ascii="Times New Roman" w:hAnsi="Times New Roman" w:cs="Times New Roman"/>
          <w:sz w:val="28"/>
          <w:szCs w:val="28"/>
        </w:rPr>
        <w:t xml:space="preserve"> сельское поселение»</w:t>
      </w:r>
    </w:p>
    <w:p w:rsidR="005C6BE8" w:rsidRPr="005C6BE8" w:rsidRDefault="005C6BE8" w:rsidP="0095417B">
      <w:pPr>
        <w:pStyle w:val="ConsPlusNonformat"/>
        <w:widowControl/>
        <w:jc w:val="both"/>
        <w:rPr>
          <w:rFonts w:ascii="Times New Roman" w:hAnsi="Times New Roman" w:cs="Times New Roman"/>
          <w:sz w:val="24"/>
          <w:szCs w:val="24"/>
          <w:u w:val="single"/>
        </w:rPr>
      </w:pPr>
      <w:r w:rsidRPr="005C6BE8">
        <w:rPr>
          <w:rFonts w:ascii="Times New Roman" w:hAnsi="Times New Roman" w:cs="Times New Roman"/>
          <w:sz w:val="28"/>
          <w:szCs w:val="28"/>
        </w:rPr>
        <w:t xml:space="preserve"> уведомляет Вас об отказе в выдаче разрешения </w:t>
      </w:r>
      <w:r w:rsidR="0095417B">
        <w:rPr>
          <w:rFonts w:ascii="Times New Roman" w:hAnsi="Times New Roman" w:cs="Times New Roman"/>
          <w:sz w:val="28"/>
          <w:szCs w:val="28"/>
        </w:rPr>
        <w:t xml:space="preserve">на захоронение  на  кладбище </w:t>
      </w:r>
      <w:r w:rsidR="00784058">
        <w:rPr>
          <w:rFonts w:ascii="Times New Roman" w:hAnsi="Times New Roman" w:cs="Times New Roman"/>
          <w:sz w:val="28"/>
          <w:szCs w:val="28"/>
        </w:rPr>
        <w:t>Екатериновского</w:t>
      </w:r>
      <w:r w:rsidR="0095417B">
        <w:rPr>
          <w:rFonts w:ascii="Times New Roman" w:hAnsi="Times New Roman" w:cs="Times New Roman"/>
          <w:sz w:val="28"/>
          <w:szCs w:val="28"/>
        </w:rPr>
        <w:t xml:space="preserve"> сельского поселения</w:t>
      </w:r>
      <w:r w:rsidRPr="005C6BE8">
        <w:rPr>
          <w:rFonts w:ascii="Times New Roman" w:hAnsi="Times New Roman" w:cs="Times New Roman"/>
          <w:sz w:val="28"/>
          <w:szCs w:val="28"/>
        </w:rPr>
        <w:t xml:space="preserve"> по причине</w:t>
      </w:r>
      <w:r w:rsidRPr="005C6BE8">
        <w:rPr>
          <w:rFonts w:ascii="Times New Roman" w:hAnsi="Times New Roman" w:cs="Times New Roman"/>
          <w:sz w:val="24"/>
          <w:szCs w:val="24"/>
          <w:u w:val="single"/>
        </w:rPr>
        <w:t xml:space="preserve">                __________________________________________________</w:t>
      </w:r>
      <w:r w:rsidR="0095417B">
        <w:rPr>
          <w:rFonts w:ascii="Times New Roman" w:hAnsi="Times New Roman" w:cs="Times New Roman"/>
          <w:sz w:val="24"/>
          <w:szCs w:val="24"/>
          <w:u w:val="single"/>
        </w:rPr>
        <w:t>_______________________</w:t>
      </w:r>
      <w:r w:rsidRPr="005C6BE8">
        <w:rPr>
          <w:rFonts w:ascii="Times New Roman" w:hAnsi="Times New Roman" w:cs="Times New Roman"/>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Исполнитель:</w:t>
      </w:r>
      <w:r w:rsidRPr="005C6BE8">
        <w:rPr>
          <w:rFonts w:ascii="Times New Roman" w:hAnsi="Times New Roman" w:cs="Times New Roman"/>
          <w:sz w:val="24"/>
          <w:szCs w:val="24"/>
        </w:rPr>
        <w:t xml:space="preserve">                                                _____________        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0095417B">
        <w:rPr>
          <w:rFonts w:ascii="Times New Roman" w:hAnsi="Times New Roman" w:cs="Times New Roman"/>
          <w:sz w:val="24"/>
          <w:szCs w:val="24"/>
        </w:rPr>
        <w:t xml:space="preserve">          </w:t>
      </w:r>
      <w:r w:rsidRPr="005C6BE8">
        <w:rPr>
          <w:rFonts w:ascii="Times New Roman" w:hAnsi="Times New Roman" w:cs="Times New Roman"/>
          <w:sz w:val="24"/>
          <w:szCs w:val="24"/>
        </w:rPr>
        <w:t xml:space="preserve"> подпись                           Ф.И.О.</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color w:val="000000"/>
          <w:sz w:val="24"/>
          <w:szCs w:val="24"/>
          <w:lang w:eastAsia="en-US"/>
        </w:rPr>
      </w:pP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8"/>
          <w:szCs w:val="28"/>
        </w:rPr>
        <w:t>Уведомление получил:</w:t>
      </w:r>
      <w:r w:rsidRPr="005C6BE8">
        <w:rPr>
          <w:rFonts w:ascii="Times New Roman" w:hAnsi="Times New Roman" w:cs="Times New Roman"/>
          <w:sz w:val="24"/>
          <w:szCs w:val="24"/>
        </w:rPr>
        <w:t xml:space="preserve">     ___________             _____________        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дата                           подпись                      Ф.И.О.</w:t>
      </w:r>
    </w:p>
    <w:p w:rsidR="005C6BE8" w:rsidRPr="005C6BE8" w:rsidRDefault="005C6BE8" w:rsidP="005C6BE8">
      <w:pPr>
        <w:spacing w:line="100" w:lineRule="atLeast"/>
        <w:rPr>
          <w:rFonts w:ascii="Times New Roman" w:hAnsi="Times New Roman" w:cs="Times New Roman"/>
        </w:rPr>
      </w:pPr>
    </w:p>
    <w:p w:rsidR="005C6BE8" w:rsidRPr="005C6BE8" w:rsidRDefault="005C6BE8" w:rsidP="005C6BE8">
      <w:pPr>
        <w:spacing w:line="100" w:lineRule="atLeast"/>
        <w:jc w:val="righ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jc w:val="center"/>
        <w:rPr>
          <w:rFonts w:ascii="Times New Roman" w:hAnsi="Times New Roman" w:cs="Times New Roman"/>
        </w:rPr>
      </w:pPr>
      <w:r w:rsidRPr="005C6BE8">
        <w:rPr>
          <w:rFonts w:ascii="Times New Roman" w:hAnsi="Times New Roman" w:cs="Times New Roman"/>
        </w:rPr>
        <w:t xml:space="preserve"> </w:t>
      </w: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95417B" w:rsidRDefault="0095417B" w:rsidP="005C6BE8">
      <w:pPr>
        <w:jc w:val="right"/>
        <w:rPr>
          <w:rFonts w:ascii="Times New Roman" w:hAnsi="Times New Roman" w:cs="Times New Roman"/>
          <w:sz w:val="28"/>
          <w:szCs w:val="28"/>
        </w:rPr>
      </w:pPr>
    </w:p>
    <w:p w:rsidR="0095417B" w:rsidRDefault="0095417B" w:rsidP="005C6BE8">
      <w:pPr>
        <w:jc w:val="right"/>
        <w:rPr>
          <w:rFonts w:ascii="Times New Roman" w:hAnsi="Times New Roman" w:cs="Times New Roman"/>
          <w:sz w:val="28"/>
          <w:szCs w:val="28"/>
        </w:rPr>
      </w:pPr>
    </w:p>
    <w:p w:rsidR="005C6BE8" w:rsidRPr="005C6BE8" w:rsidRDefault="005C6BE8" w:rsidP="005C6BE8">
      <w:pPr>
        <w:jc w:val="right"/>
        <w:rPr>
          <w:rFonts w:ascii="Times New Roman" w:hAnsi="Times New Roman" w:cs="Times New Roman"/>
          <w:sz w:val="28"/>
          <w:szCs w:val="28"/>
        </w:rPr>
      </w:pPr>
      <w:proofErr w:type="gramStart"/>
      <w:r w:rsidRPr="005C6BE8">
        <w:rPr>
          <w:rFonts w:ascii="Times New Roman" w:hAnsi="Times New Roman" w:cs="Times New Roman"/>
          <w:sz w:val="28"/>
          <w:szCs w:val="28"/>
        </w:rPr>
        <w:t>Приложении</w:t>
      </w:r>
      <w:proofErr w:type="gramEnd"/>
      <w:r w:rsidRPr="005C6BE8">
        <w:rPr>
          <w:rFonts w:ascii="Times New Roman" w:hAnsi="Times New Roman" w:cs="Times New Roman"/>
          <w:sz w:val="28"/>
          <w:szCs w:val="28"/>
        </w:rPr>
        <w:t xml:space="preserve"> №5</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w:t>
      </w:r>
      <w:proofErr w:type="gramStart"/>
      <w:r w:rsidRPr="005C6BE8">
        <w:rPr>
          <w:rFonts w:ascii="Times New Roman" w:hAnsi="Times New Roman" w:cs="Times New Roman"/>
          <w:sz w:val="28"/>
          <w:szCs w:val="28"/>
        </w:rPr>
        <w:t>гарантированного</w:t>
      </w:r>
      <w:proofErr w:type="gramEnd"/>
      <w:r w:rsidRPr="005C6BE8">
        <w:rPr>
          <w:rFonts w:ascii="Times New Roman" w:hAnsi="Times New Roman" w:cs="Times New Roman"/>
          <w:sz w:val="28"/>
          <w:szCs w:val="28"/>
        </w:rPr>
        <w:t xml:space="preserve"> </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перечня услуг по погребению </w:t>
      </w:r>
      <w:proofErr w:type="gramStart"/>
      <w:r w:rsidRPr="005C6BE8">
        <w:rPr>
          <w:rFonts w:ascii="Times New Roman" w:hAnsi="Times New Roman" w:cs="Times New Roman"/>
          <w:sz w:val="28"/>
          <w:szCs w:val="28"/>
        </w:rPr>
        <w:t>на</w:t>
      </w:r>
      <w:proofErr w:type="gramEnd"/>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5C6BE8" w:rsidRPr="005C6BE8" w:rsidRDefault="00A841C7" w:rsidP="005C6BE8">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w:t>
      </w:r>
      <w:r w:rsidR="00784058">
        <w:rPr>
          <w:rFonts w:ascii="Times New Roman" w:hAnsi="Times New Roman" w:cs="Times New Roman"/>
          <w:sz w:val="28"/>
          <w:szCs w:val="28"/>
        </w:rPr>
        <w:t>Екатериновское</w:t>
      </w:r>
      <w:r w:rsidR="005C6BE8" w:rsidRPr="005C6BE8">
        <w:rPr>
          <w:rFonts w:ascii="Times New Roman" w:hAnsi="Times New Roman" w:cs="Times New Roman"/>
          <w:sz w:val="28"/>
          <w:szCs w:val="28"/>
        </w:rPr>
        <w:t xml:space="preserve"> сельское  поселение» </w:t>
      </w:r>
    </w:p>
    <w:p w:rsidR="005C6BE8" w:rsidRPr="005C6BE8" w:rsidRDefault="005C6BE8" w:rsidP="005C6BE8">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5C6BE8" w:rsidRPr="005C6BE8" w:rsidRDefault="005C6BE8" w:rsidP="005C6BE8">
      <w:pPr>
        <w:ind w:firstLine="225"/>
        <w:jc w:val="center"/>
        <w:rPr>
          <w:rFonts w:ascii="Times New Roman" w:hAnsi="Times New Roman" w:cs="Times New Roman"/>
        </w:rPr>
      </w:pPr>
      <w:r w:rsidRPr="005C6BE8">
        <w:rPr>
          <w:rFonts w:ascii="Times New Roman" w:hAnsi="Times New Roman" w:cs="Times New Roman"/>
        </w:rPr>
        <w:t xml:space="preserve">                           (фамилия, имя, отчество)</w:t>
      </w:r>
    </w:p>
    <w:p w:rsidR="005C6BE8" w:rsidRPr="005C6BE8" w:rsidRDefault="005C6BE8" w:rsidP="00A841C7">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5C6BE8" w:rsidRPr="005C6BE8" w:rsidRDefault="00A841C7" w:rsidP="00A841C7">
      <w:pPr>
        <w:ind w:firstLine="225"/>
        <w:rPr>
          <w:rFonts w:ascii="Times New Roman" w:hAnsi="Times New Roman" w:cs="Times New Roman"/>
        </w:rPr>
      </w:pPr>
      <w:r>
        <w:rPr>
          <w:rFonts w:ascii="Times New Roman" w:hAnsi="Times New Roman" w:cs="Times New Roman"/>
        </w:rPr>
        <w:t xml:space="preserve">                                                                        </w:t>
      </w:r>
      <w:r w:rsidR="005C6BE8" w:rsidRPr="005C6BE8">
        <w:rPr>
          <w:rFonts w:ascii="Times New Roman" w:hAnsi="Times New Roman" w:cs="Times New Roman"/>
        </w:rPr>
        <w:t>(место жительства, телефон)</w:t>
      </w:r>
    </w:p>
    <w:p w:rsidR="005C6BE8" w:rsidRPr="005C6BE8" w:rsidRDefault="005C6BE8" w:rsidP="005C6BE8">
      <w:pPr>
        <w:pStyle w:val="Heading"/>
        <w:rPr>
          <w:rFonts w:ascii="Times New Roman" w:hAnsi="Times New Roman"/>
          <w:sz w:val="24"/>
          <w:szCs w:val="24"/>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jc w:val="both"/>
        <w:rPr>
          <w:rFonts w:ascii="Times New Roman" w:hAnsi="Times New Roman" w:cs="Times New Roman"/>
        </w:rPr>
      </w:pPr>
    </w:p>
    <w:p w:rsidR="005C6BE8" w:rsidRPr="00A841C7" w:rsidRDefault="005C6BE8" w:rsidP="00A841C7">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 xml:space="preserve">Прошу разрешить произвести: установку/замену/монтаж/демонтаж/ремонт </w:t>
      </w:r>
      <w:r w:rsidRPr="00A841C7">
        <w:rPr>
          <w:rFonts w:ascii="Times New Roman" w:hAnsi="Times New Roman" w:cs="Times New Roman"/>
          <w:i/>
          <w:sz w:val="24"/>
          <w:szCs w:val="24"/>
        </w:rPr>
        <w:t>(</w:t>
      </w:r>
      <w:proofErr w:type="gramStart"/>
      <w:r w:rsidRPr="00A841C7">
        <w:rPr>
          <w:rFonts w:ascii="Times New Roman" w:hAnsi="Times New Roman" w:cs="Times New Roman"/>
          <w:i/>
          <w:sz w:val="24"/>
          <w:szCs w:val="24"/>
        </w:rPr>
        <w:t>нужное</w:t>
      </w:r>
      <w:proofErr w:type="gramEnd"/>
      <w:r w:rsidRPr="00A841C7">
        <w:rPr>
          <w:rFonts w:ascii="Times New Roman" w:hAnsi="Times New Roman" w:cs="Times New Roman"/>
          <w:i/>
          <w:sz w:val="24"/>
          <w:szCs w:val="24"/>
        </w:rPr>
        <w:t xml:space="preserve"> подчеркнуть) </w:t>
      </w:r>
      <w:r w:rsidRPr="00A841C7">
        <w:rPr>
          <w:rFonts w:ascii="Times New Roman" w:hAnsi="Times New Roman" w:cs="Times New Roman"/>
          <w:sz w:val="24"/>
          <w:szCs w:val="24"/>
        </w:rPr>
        <w:t xml:space="preserve">надмогильного сооружения (надгробия) или ограды </w:t>
      </w:r>
      <w:r w:rsidRPr="00A841C7">
        <w:rPr>
          <w:rFonts w:ascii="Times New Roman" w:hAnsi="Times New Roman" w:cs="Times New Roman"/>
          <w:i/>
          <w:sz w:val="24"/>
          <w:szCs w:val="24"/>
        </w:rPr>
        <w:t xml:space="preserve">(нужное подчеркнуть) </w:t>
      </w:r>
      <w:r w:rsidRPr="00A841C7">
        <w:rPr>
          <w:rFonts w:ascii="Times New Roman" w:hAnsi="Times New Roman" w:cs="Times New Roman"/>
          <w:sz w:val="24"/>
          <w:szCs w:val="24"/>
        </w:rPr>
        <w:t>на могиле ____________________________________________________________________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t xml:space="preserve">(фамилия, имя, отчество </w:t>
      </w:r>
      <w:proofErr w:type="gramStart"/>
      <w:r w:rsidRPr="00A841C7">
        <w:rPr>
          <w:rFonts w:ascii="Times New Roman" w:hAnsi="Times New Roman" w:cs="Times New Roman"/>
          <w:sz w:val="24"/>
          <w:szCs w:val="24"/>
        </w:rPr>
        <w:t>умершего</w:t>
      </w:r>
      <w:proofErr w:type="gramEnd"/>
      <w:r w:rsidRPr="00A841C7">
        <w:rPr>
          <w:rFonts w:ascii="Times New Roman" w:hAnsi="Times New Roman" w:cs="Times New Roman"/>
          <w:sz w:val="24"/>
          <w:szCs w:val="24"/>
        </w:rPr>
        <w:t>)</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 xml:space="preserve">на </w:t>
      </w:r>
      <w:r w:rsidR="00A841C7">
        <w:rPr>
          <w:rFonts w:ascii="Times New Roman" w:hAnsi="Times New Roman" w:cs="Times New Roman"/>
          <w:sz w:val="24"/>
          <w:szCs w:val="24"/>
        </w:rPr>
        <w:t xml:space="preserve">кладбище по адресу: </w:t>
      </w:r>
      <w:r w:rsidR="0006193E">
        <w:rPr>
          <w:rFonts w:ascii="Times New Roman" w:hAnsi="Times New Roman" w:cs="Times New Roman"/>
          <w:sz w:val="24"/>
          <w:szCs w:val="24"/>
        </w:rPr>
        <w:t>______________________________________________________</w:t>
      </w:r>
    </w:p>
    <w:p w:rsidR="005C6BE8" w:rsidRPr="00A841C7" w:rsidRDefault="005C6BE8" w:rsidP="005C6BE8">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Технические характеристики надмогильного сооружения (надгробия) или ограды, в том числе размер __________________________________________________________________</w:t>
      </w:r>
    </w:p>
    <w:p w:rsidR="005C6BE8" w:rsidRPr="00A841C7" w:rsidRDefault="005C6BE8" w:rsidP="005C6BE8">
      <w:pPr>
        <w:spacing w:line="360" w:lineRule="auto"/>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Прилагаю копии документов:</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6BE8" w:rsidRPr="00A841C7" w:rsidRDefault="005C6BE8" w:rsidP="005C6BE8">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Вышеуказанные работы будут производиться 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5C6BE8" w:rsidRPr="00A841C7" w:rsidRDefault="005C6BE8" w:rsidP="005C6BE8">
      <w:pPr>
        <w:ind w:left="1416" w:firstLine="708"/>
        <w:jc w:val="both"/>
        <w:rPr>
          <w:rFonts w:ascii="Times New Roman" w:hAnsi="Times New Roman" w:cs="Times New Roman"/>
          <w:sz w:val="24"/>
          <w:szCs w:val="24"/>
        </w:rPr>
      </w:pPr>
      <w:r w:rsidRPr="00A841C7">
        <w:rPr>
          <w:rFonts w:ascii="Times New Roman" w:hAnsi="Times New Roman" w:cs="Times New Roman"/>
          <w:sz w:val="24"/>
          <w:szCs w:val="24"/>
        </w:rPr>
        <w:t>(исполнитель работ, дата проведения работ)</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 xml:space="preserve">По окончании работ обязуюсь вывезти остатки строительных расходных материалов и привести </w:t>
      </w:r>
      <w:r w:rsidR="001B6D95">
        <w:rPr>
          <w:rFonts w:ascii="Times New Roman" w:hAnsi="Times New Roman" w:cs="Times New Roman"/>
          <w:sz w:val="24"/>
          <w:szCs w:val="24"/>
        </w:rPr>
        <w:t>в порядок прилегающую</w:t>
      </w:r>
      <w:r w:rsidRPr="00A841C7">
        <w:rPr>
          <w:rFonts w:ascii="Times New Roman" w:hAnsi="Times New Roman" w:cs="Times New Roman"/>
          <w:sz w:val="24"/>
          <w:szCs w:val="24"/>
        </w:rPr>
        <w:t xml:space="preserve"> к месту за</w:t>
      </w:r>
      <w:r w:rsidR="001B6D95">
        <w:rPr>
          <w:rFonts w:ascii="Times New Roman" w:hAnsi="Times New Roman" w:cs="Times New Roman"/>
          <w:sz w:val="24"/>
          <w:szCs w:val="24"/>
        </w:rPr>
        <w:t>хоронения территорию.</w:t>
      </w:r>
    </w:p>
    <w:p w:rsidR="005C6BE8" w:rsidRPr="00A841C7" w:rsidRDefault="005C6BE8" w:rsidP="005C6BE8">
      <w:pPr>
        <w:jc w:val="both"/>
        <w:rPr>
          <w:rFonts w:ascii="Times New Roman" w:hAnsi="Times New Roman" w:cs="Times New Roman"/>
          <w:sz w:val="24"/>
          <w:szCs w:val="24"/>
        </w:rPr>
      </w:pPr>
    </w:p>
    <w:p w:rsidR="005C6BE8" w:rsidRPr="005C6BE8" w:rsidRDefault="005C6BE8" w:rsidP="005C6BE8">
      <w:pPr>
        <w:shd w:val="clear" w:color="auto" w:fill="FFFFFF"/>
        <w:jc w:val="right"/>
        <w:rPr>
          <w:rFonts w:ascii="Times New Roman" w:hAnsi="Times New Roman" w:cs="Times New Roman"/>
          <w:color w:val="000000"/>
        </w:rPr>
      </w:pPr>
      <w:r w:rsidRPr="00A841C7">
        <w:rPr>
          <w:rFonts w:ascii="Times New Roman" w:hAnsi="Times New Roman" w:cs="Times New Roman"/>
          <w:color w:val="000000"/>
          <w:sz w:val="24"/>
          <w:szCs w:val="24"/>
        </w:rPr>
        <w:t>                                 __________________     _______</w:t>
      </w:r>
      <w:r w:rsidRPr="005C6BE8">
        <w:rPr>
          <w:rFonts w:ascii="Times New Roman" w:hAnsi="Times New Roman" w:cs="Times New Roman"/>
          <w:color w:val="000000"/>
          <w:sz w:val="28"/>
          <w:szCs w:val="28"/>
        </w:rPr>
        <w:t>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r>
      <w:r w:rsidRPr="005C6BE8">
        <w:rPr>
          <w:rFonts w:ascii="Times New Roman" w:hAnsi="Times New Roman" w:cs="Times New Roman"/>
          <w:color w:val="000000"/>
        </w:rPr>
        <w:t>             (подпись)                  (дата)</w:t>
      </w:r>
    </w:p>
    <w:p w:rsidR="005C6BE8" w:rsidRDefault="005C6BE8" w:rsidP="005C6BE8">
      <w:pPr>
        <w:jc w:val="center"/>
        <w:rPr>
          <w:rFonts w:ascii="Times New Roman" w:hAnsi="Times New Roman" w:cs="Times New Roman"/>
        </w:rPr>
      </w:pPr>
    </w:p>
    <w:p w:rsid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t>Приложение №6</w:t>
      </w:r>
    </w:p>
    <w:p w:rsidR="005C6BE8" w:rsidRPr="005C6BE8" w:rsidRDefault="005C6BE8" w:rsidP="005C6BE8">
      <w:pPr>
        <w:jc w:val="center"/>
        <w:rPr>
          <w:rFonts w:ascii="Times New Roman" w:hAnsi="Times New Roman" w:cs="Times New Roman"/>
        </w:rPr>
      </w:pPr>
    </w:p>
    <w:p w:rsidR="005C6BE8" w:rsidRPr="005C6BE8" w:rsidRDefault="005C6BE8" w:rsidP="001B6D95">
      <w:pPr>
        <w:spacing w:after="0" w:line="240" w:lineRule="auto"/>
        <w:jc w:val="center"/>
        <w:rPr>
          <w:rFonts w:ascii="Times New Roman" w:hAnsi="Times New Roman" w:cs="Times New Roman"/>
          <w:b/>
          <w:bCs/>
          <w:sz w:val="28"/>
          <w:szCs w:val="28"/>
        </w:rPr>
      </w:pPr>
      <w:r w:rsidRPr="005C6BE8">
        <w:rPr>
          <w:rFonts w:ascii="Times New Roman" w:hAnsi="Times New Roman" w:cs="Times New Roman"/>
          <w:b/>
          <w:bCs/>
          <w:sz w:val="28"/>
          <w:szCs w:val="28"/>
        </w:rPr>
        <w:t>ЗАКЛЮЧЕНИЕ</w:t>
      </w:r>
    </w:p>
    <w:p w:rsidR="005C6BE8" w:rsidRPr="005C6BE8" w:rsidRDefault="005C6BE8" w:rsidP="005C6BE8">
      <w:pPr>
        <w:spacing w:line="100" w:lineRule="atLeast"/>
        <w:jc w:val="center"/>
        <w:rPr>
          <w:rFonts w:ascii="Times New Roman" w:hAnsi="Times New Roman" w:cs="Times New Roman"/>
          <w:sz w:val="28"/>
          <w:szCs w:val="28"/>
        </w:rPr>
      </w:pPr>
      <w:proofErr w:type="gramStart"/>
      <w:r w:rsidRPr="005C6BE8">
        <w:rPr>
          <w:rFonts w:ascii="Times New Roman" w:hAnsi="Times New Roman" w:cs="Times New Roman"/>
          <w:bCs/>
          <w:sz w:val="28"/>
          <w:szCs w:val="28"/>
        </w:rPr>
        <w:t xml:space="preserve">специализированной службы на </w:t>
      </w:r>
      <w:r w:rsidRPr="005C6BE8">
        <w:rPr>
          <w:rFonts w:ascii="Times New Roman" w:hAnsi="Times New Roman" w:cs="Times New Roman"/>
          <w:sz w:val="28"/>
          <w:szCs w:val="28"/>
        </w:rPr>
        <w:t xml:space="preserve">установку/замену/монтаж/демонтаж/ремонт </w:t>
      </w:r>
      <w:r w:rsidRPr="005C6BE8">
        <w:rPr>
          <w:rFonts w:ascii="Times New Roman" w:hAnsi="Times New Roman" w:cs="Times New Roman"/>
          <w:i/>
          <w:sz w:val="28"/>
          <w:szCs w:val="28"/>
        </w:rPr>
        <w:t xml:space="preserve">(нужное подчеркнуть) </w:t>
      </w:r>
      <w:r w:rsidRPr="005C6BE8">
        <w:rPr>
          <w:rFonts w:ascii="Times New Roman" w:hAnsi="Times New Roman" w:cs="Times New Roman"/>
          <w:sz w:val="28"/>
          <w:szCs w:val="28"/>
        </w:rPr>
        <w:t xml:space="preserve">надмогильного сооружения (надгробия) или ограды </w:t>
      </w:r>
      <w:r w:rsidRPr="005C6BE8">
        <w:rPr>
          <w:rFonts w:ascii="Times New Roman" w:hAnsi="Times New Roman" w:cs="Times New Roman"/>
          <w:i/>
          <w:sz w:val="28"/>
          <w:szCs w:val="28"/>
        </w:rPr>
        <w:t xml:space="preserve">(нужное подчеркнуть) </w:t>
      </w:r>
      <w:r w:rsidR="001B6D95">
        <w:rPr>
          <w:rFonts w:ascii="Times New Roman" w:hAnsi="Times New Roman" w:cs="Times New Roman"/>
          <w:bCs/>
          <w:sz w:val="28"/>
          <w:szCs w:val="28"/>
        </w:rPr>
        <w:t xml:space="preserve">на  кладбище </w:t>
      </w:r>
      <w:r w:rsidR="00784058">
        <w:rPr>
          <w:rFonts w:ascii="Times New Roman" w:hAnsi="Times New Roman" w:cs="Times New Roman"/>
          <w:bCs/>
          <w:sz w:val="28"/>
          <w:szCs w:val="28"/>
        </w:rPr>
        <w:t>Екатериновского</w:t>
      </w:r>
      <w:r w:rsidRPr="005C6BE8">
        <w:rPr>
          <w:rFonts w:ascii="Times New Roman" w:hAnsi="Times New Roman" w:cs="Times New Roman"/>
          <w:bCs/>
          <w:sz w:val="28"/>
          <w:szCs w:val="28"/>
        </w:rPr>
        <w:t xml:space="preserve"> сельского  поселения по адресу: __________________________</w:t>
      </w:r>
      <w:proofErr w:type="gramEnd"/>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046047">
      <w:pPr>
        <w:pStyle w:val="a3"/>
        <w:shd w:val="clear" w:color="auto" w:fill="FFFFFF"/>
        <w:spacing w:before="0" w:beforeAutospacing="0" w:after="0" w:afterAutospacing="0"/>
        <w:ind w:firstLine="708"/>
        <w:jc w:val="both"/>
        <w:textAlignment w:val="baseline"/>
        <w:rPr>
          <w:color w:val="000000"/>
          <w:sz w:val="28"/>
          <w:szCs w:val="28"/>
        </w:rPr>
      </w:pPr>
      <w:r w:rsidRPr="005C6BE8">
        <w:rPr>
          <w:sz w:val="28"/>
          <w:szCs w:val="28"/>
        </w:rPr>
        <w:t xml:space="preserve">На основании заявления гр. ____________________________________, зарегистрированного по адресу: ______________________________________, по вопросу выдачи разрешения на установку, замену, монтаж, демонтаж, ремонт </w:t>
      </w:r>
      <w:r w:rsidRPr="005C6BE8">
        <w:rPr>
          <w:i/>
          <w:sz w:val="28"/>
          <w:szCs w:val="28"/>
        </w:rPr>
        <w:t xml:space="preserve">(нужное подчеркнуть) </w:t>
      </w:r>
      <w:r w:rsidRPr="005C6BE8">
        <w:rPr>
          <w:sz w:val="28"/>
          <w:szCs w:val="28"/>
        </w:rPr>
        <w:t xml:space="preserve">надмогильного сооружения (надгробия) или ограды </w:t>
      </w:r>
      <w:r w:rsidRPr="005C6BE8">
        <w:rPr>
          <w:i/>
          <w:sz w:val="28"/>
          <w:szCs w:val="28"/>
        </w:rPr>
        <w:t>(нужное подчеркнуть)</w:t>
      </w:r>
      <w:r w:rsidR="00046047">
        <w:rPr>
          <w:sz w:val="28"/>
          <w:szCs w:val="28"/>
        </w:rPr>
        <w:t>,</w:t>
      </w:r>
      <w:r w:rsidRPr="005C6BE8">
        <w:rPr>
          <w:sz w:val="28"/>
          <w:szCs w:val="28"/>
        </w:rPr>
        <w:t xml:space="preserve"> специализированная служба по вопросам похоронного дела по предоставлению гарантированного перечня услуг по погребению на территории  муници</w:t>
      </w:r>
      <w:r w:rsidR="001B6D95">
        <w:rPr>
          <w:sz w:val="28"/>
          <w:szCs w:val="28"/>
        </w:rPr>
        <w:t>пального образования  «</w:t>
      </w:r>
      <w:r w:rsidR="00784058">
        <w:rPr>
          <w:sz w:val="28"/>
          <w:szCs w:val="28"/>
        </w:rPr>
        <w:t>Екатериновское</w:t>
      </w:r>
      <w:r w:rsidRPr="005C6BE8">
        <w:rPr>
          <w:sz w:val="28"/>
          <w:szCs w:val="28"/>
        </w:rPr>
        <w:t xml:space="preserve"> сельское поселение» считает, что </w:t>
      </w:r>
      <w:r w:rsidRPr="005C6BE8">
        <w:rPr>
          <w:color w:val="000000"/>
          <w:sz w:val="28"/>
          <w:szCs w:val="28"/>
        </w:rPr>
        <w:t xml:space="preserve">установка надмогильного сооружения размером ______________на территории кладбища </w:t>
      </w:r>
      <w:proofErr w:type="gramStart"/>
      <w:r w:rsidRPr="005C6BE8">
        <w:rPr>
          <w:color w:val="000000"/>
          <w:sz w:val="28"/>
          <w:szCs w:val="28"/>
        </w:rPr>
        <w:t>возможна</w:t>
      </w:r>
      <w:proofErr w:type="gramEnd"/>
      <w:r w:rsidRPr="005C6BE8">
        <w:rPr>
          <w:color w:val="000000"/>
          <w:sz w:val="28"/>
          <w:szCs w:val="28"/>
        </w:rPr>
        <w:t xml:space="preserve">/невозможна </w:t>
      </w:r>
      <w:r w:rsidRPr="005C6BE8">
        <w:rPr>
          <w:i/>
          <w:color w:val="000000"/>
          <w:sz w:val="28"/>
          <w:szCs w:val="28"/>
        </w:rPr>
        <w:t>(ненужное вычеркнуть</w:t>
      </w:r>
      <w:r w:rsidRPr="005C6BE8">
        <w:rPr>
          <w:color w:val="000000"/>
          <w:sz w:val="28"/>
          <w:szCs w:val="28"/>
        </w:rPr>
        <w:t>) на могиле № _______________ ___________________________________________________________.</w:t>
      </w:r>
    </w:p>
    <w:p w:rsidR="005C6BE8" w:rsidRPr="005C6BE8" w:rsidRDefault="005C6BE8" w:rsidP="005C6BE8">
      <w:pPr>
        <w:pStyle w:val="a3"/>
        <w:shd w:val="clear" w:color="auto" w:fill="FFFFFF"/>
        <w:spacing w:before="0" w:beforeAutospacing="0" w:after="0" w:afterAutospacing="0"/>
        <w:ind w:left="2832" w:firstLine="708"/>
        <w:jc w:val="both"/>
        <w:textAlignment w:val="baseline"/>
        <w:rPr>
          <w:color w:val="000000"/>
          <w:sz w:val="20"/>
          <w:szCs w:val="20"/>
        </w:rPr>
      </w:pPr>
      <w:r w:rsidRPr="005C6BE8">
        <w:rPr>
          <w:color w:val="000000"/>
          <w:sz w:val="20"/>
          <w:szCs w:val="20"/>
        </w:rPr>
        <w:t xml:space="preserve">(фамилия, имя, отчество </w:t>
      </w:r>
      <w:proofErr w:type="gramStart"/>
      <w:r w:rsidRPr="005C6BE8">
        <w:rPr>
          <w:color w:val="000000"/>
          <w:sz w:val="20"/>
          <w:szCs w:val="20"/>
        </w:rPr>
        <w:t>захороненного</w:t>
      </w:r>
      <w:proofErr w:type="gramEnd"/>
      <w:r w:rsidRPr="005C6BE8">
        <w:rPr>
          <w:color w:val="000000"/>
          <w:sz w:val="20"/>
          <w:szCs w:val="20"/>
        </w:rPr>
        <w:t>)</w:t>
      </w:r>
    </w:p>
    <w:p w:rsidR="005C6BE8" w:rsidRPr="005C6BE8" w:rsidRDefault="005C6BE8" w:rsidP="005C6BE8">
      <w:pPr>
        <w:spacing w:line="100" w:lineRule="atLeast"/>
        <w:jc w:val="both"/>
        <w:rPr>
          <w:rFonts w:ascii="Times New Roman" w:hAnsi="Times New Roman" w:cs="Times New Roman"/>
          <w:bCs/>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1B6D95">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Руководитель </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5C6BE8" w:rsidRPr="005C6BE8" w:rsidRDefault="005C6BE8" w:rsidP="001B6D95">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________________ </w:t>
      </w:r>
      <w:r w:rsidRPr="005C6BE8">
        <w:rPr>
          <w:rFonts w:ascii="Times New Roman" w:hAnsi="Times New Roman" w:cs="Times New Roman"/>
          <w:sz w:val="28"/>
          <w:szCs w:val="28"/>
        </w:rPr>
        <w:tab/>
        <w:t>________________</w:t>
      </w:r>
    </w:p>
    <w:p w:rsidR="005C6BE8" w:rsidRPr="001B6D95" w:rsidRDefault="005C6BE8" w:rsidP="005C6BE8">
      <w:pPr>
        <w:rPr>
          <w:rFonts w:ascii="Times New Roman" w:hAnsi="Times New Roman" w:cs="Times New Roman"/>
          <w:sz w:val="24"/>
          <w:szCs w:val="24"/>
        </w:rPr>
      </w:pPr>
      <w:r w:rsidRPr="001B6D95">
        <w:rPr>
          <w:rFonts w:ascii="Times New Roman" w:hAnsi="Times New Roman" w:cs="Times New Roman"/>
          <w:sz w:val="24"/>
          <w:szCs w:val="24"/>
        </w:rPr>
        <w:t xml:space="preserve">                                                                        </w:t>
      </w:r>
      <w:r w:rsidR="001B6D95">
        <w:rPr>
          <w:rFonts w:ascii="Times New Roman" w:hAnsi="Times New Roman" w:cs="Times New Roman"/>
          <w:sz w:val="24"/>
          <w:szCs w:val="24"/>
        </w:rPr>
        <w:t xml:space="preserve">      </w:t>
      </w:r>
      <w:r w:rsidRPr="001B6D95">
        <w:rPr>
          <w:rFonts w:ascii="Times New Roman" w:hAnsi="Times New Roman" w:cs="Times New Roman"/>
          <w:sz w:val="24"/>
          <w:szCs w:val="24"/>
        </w:rPr>
        <w:t xml:space="preserve">подпись                      </w:t>
      </w:r>
      <w:r w:rsidR="001B6D95">
        <w:rPr>
          <w:rFonts w:ascii="Times New Roman" w:hAnsi="Times New Roman" w:cs="Times New Roman"/>
          <w:sz w:val="24"/>
          <w:szCs w:val="24"/>
        </w:rPr>
        <w:t xml:space="preserve">                    </w:t>
      </w:r>
      <w:r w:rsidRPr="001B6D95">
        <w:rPr>
          <w:rFonts w:ascii="Times New Roman" w:hAnsi="Times New Roman" w:cs="Times New Roman"/>
          <w:sz w:val="24"/>
          <w:szCs w:val="24"/>
        </w:rPr>
        <w:t xml:space="preserve">Ф.И.О.                      </w:t>
      </w:r>
    </w:p>
    <w:p w:rsidR="005C6BE8" w:rsidRPr="005C6BE8" w:rsidRDefault="005C6BE8" w:rsidP="005C6BE8">
      <w:pPr>
        <w:pStyle w:val="a3"/>
        <w:shd w:val="clear" w:color="auto" w:fill="FFFFFF"/>
        <w:spacing w:before="0" w:beforeAutospacing="0" w:after="150" w:afterAutospacing="0" w:line="330" w:lineRule="atLeast"/>
        <w:textAlignment w:val="baseline"/>
        <w:rPr>
          <w:color w:val="000000"/>
          <w:sz w:val="20"/>
          <w:szCs w:val="20"/>
        </w:rPr>
      </w:pP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color w:val="000000"/>
          <w:sz w:val="20"/>
          <w:szCs w:val="20"/>
        </w:rPr>
        <w:t>М. П.</w:t>
      </w:r>
    </w:p>
    <w:p w:rsidR="005C6BE8" w:rsidRPr="005C6BE8" w:rsidRDefault="005C6BE8" w:rsidP="005C6BE8">
      <w:pPr>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5C6BE8" w:rsidRPr="005C6BE8" w:rsidRDefault="005C6BE8"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r w:rsidRPr="005C6BE8">
        <w:rPr>
          <w:color w:val="2D2D2D"/>
          <w:spacing w:val="2"/>
          <w:sz w:val="28"/>
          <w:szCs w:val="28"/>
        </w:rPr>
        <w:t>Приложение 7</w:t>
      </w:r>
      <w:r w:rsidRPr="005C6BE8">
        <w:rPr>
          <w:color w:val="2D2D2D"/>
          <w:spacing w:val="2"/>
          <w:sz w:val="28"/>
          <w:szCs w:val="28"/>
        </w:rPr>
        <w:br/>
      </w:r>
    </w:p>
    <w:p w:rsidR="005C6BE8" w:rsidRPr="00D35762" w:rsidRDefault="00D35762" w:rsidP="005C6BE8">
      <w:pPr>
        <w:pStyle w:val="2"/>
        <w:shd w:val="clear" w:color="auto" w:fill="FFFFFF"/>
        <w:spacing w:before="333" w:beforeAutospacing="0" w:after="200" w:afterAutospacing="0"/>
        <w:jc w:val="center"/>
        <w:textAlignment w:val="baseline"/>
        <w:rPr>
          <w:spacing w:val="2"/>
          <w:sz w:val="32"/>
          <w:szCs w:val="32"/>
        </w:rPr>
      </w:pPr>
      <w:r w:rsidRPr="00D35762">
        <w:rPr>
          <w:bCs w:val="0"/>
          <w:spacing w:val="2"/>
          <w:sz w:val="32"/>
          <w:szCs w:val="32"/>
        </w:rPr>
        <w:t>УДОСТОВЕРЕНИЕ О ЗАХОРОНЕНИИ</w:t>
      </w: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981" w:rsidRDefault="005C6BE8" w:rsidP="00A92651">
            <w:pPr>
              <w:pStyle w:val="formattext"/>
              <w:spacing w:before="0" w:beforeAutospacing="0" w:after="0" w:afterAutospacing="0" w:line="280" w:lineRule="atLeast"/>
              <w:jc w:val="center"/>
              <w:textAlignment w:val="baseline"/>
            </w:pPr>
            <w:r w:rsidRPr="005C6BE8">
              <w:t>специализированная служба по вопросам похоронного дела</w:t>
            </w:r>
          </w:p>
          <w:p w:rsidR="00046047" w:rsidRDefault="00615981" w:rsidP="00A92651">
            <w:pPr>
              <w:pStyle w:val="formattext"/>
              <w:spacing w:before="0" w:beforeAutospacing="0" w:after="0" w:afterAutospacing="0" w:line="280" w:lineRule="atLeast"/>
              <w:jc w:val="center"/>
              <w:textAlignment w:val="baseline"/>
            </w:pPr>
            <w:r>
              <w:t>_______________________________________________</w:t>
            </w:r>
            <w:r w:rsidR="00046047">
              <w:br/>
              <w:t>(название)</w:t>
            </w:r>
          </w:p>
          <w:p w:rsidR="005C6BE8" w:rsidRPr="005C6BE8" w:rsidRDefault="005C6BE8" w:rsidP="00A92651">
            <w:pPr>
              <w:pStyle w:val="formattext"/>
              <w:spacing w:before="0" w:beforeAutospacing="0" w:after="0" w:afterAutospacing="0" w:line="280" w:lineRule="atLeast"/>
              <w:jc w:val="center"/>
              <w:textAlignment w:val="baseline"/>
            </w:pPr>
            <w:r w:rsidRPr="005C6BE8">
              <w:rPr>
                <w:b/>
                <w:bCs/>
              </w:rPr>
              <w:t>Удостоверение</w:t>
            </w:r>
            <w:r w:rsidRPr="005C6BE8">
              <w:rPr>
                <w:b/>
                <w:bCs/>
              </w:rPr>
              <w:br/>
              <w:t>о захоронении</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br/>
              <w:t>Удостоверение выдано гр-ну (</w:t>
            </w:r>
            <w:proofErr w:type="spellStart"/>
            <w:r w:rsidRPr="005C6BE8">
              <w:t>гр-ке</w:t>
            </w:r>
            <w:proofErr w:type="spellEnd"/>
            <w:r w:rsidRPr="005C6BE8">
              <w:t>) _________________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Default="005C6BE8" w:rsidP="00A92651">
            <w:pPr>
              <w:pStyle w:val="formattext"/>
              <w:spacing w:before="0" w:beforeAutospacing="0" w:after="0" w:afterAutospacing="0" w:line="280" w:lineRule="atLeast"/>
              <w:textAlignment w:val="baseline"/>
            </w:pPr>
            <w:r w:rsidRPr="005C6BE8">
              <w:t>________________________________________________</w:t>
            </w:r>
            <w:r w:rsidR="00D35762">
              <w:t>___________________________</w:t>
            </w:r>
          </w:p>
          <w:p w:rsidR="00D35762" w:rsidRPr="005C6BE8" w:rsidRDefault="00D35762" w:rsidP="00A92651">
            <w:pPr>
              <w:pStyle w:val="formattext"/>
              <w:spacing w:before="0" w:beforeAutospacing="0" w:after="0" w:afterAutospacing="0" w:line="280" w:lineRule="atLeast"/>
              <w:textAlignment w:val="baseline"/>
            </w:pPr>
          </w:p>
          <w:p w:rsidR="005C6BE8" w:rsidRPr="005C6BE8" w:rsidRDefault="005C6BE8" w:rsidP="00A92651">
            <w:pPr>
              <w:pStyle w:val="formattext"/>
              <w:spacing w:before="0" w:beforeAutospacing="0" w:after="0" w:afterAutospacing="0" w:line="280" w:lineRule="atLeast"/>
              <w:textAlignment w:val="baseline"/>
            </w:pPr>
            <w:r w:rsidRPr="005C6BE8">
              <w:t>о регистрации захоронения ________________________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A92651">
            <w:pPr>
              <w:pStyle w:val="formattext"/>
              <w:spacing w:before="0" w:beforeAutospacing="0" w:after="0" w:afterAutospacing="0" w:line="280" w:lineRule="atLeast"/>
              <w:textAlignment w:val="baseline"/>
            </w:pPr>
            <w:r w:rsidRPr="005C6BE8">
              <w:t>«_____» ____________________20 ___ года</w:t>
            </w:r>
            <w:r w:rsidRPr="005C6BE8">
              <w:br/>
            </w:r>
            <w:proofErr w:type="gramStart"/>
            <w:r w:rsidRPr="005C6BE8">
              <w:t>на</w:t>
            </w:r>
            <w:proofErr w:type="gramEnd"/>
            <w:r w:rsidRPr="005C6BE8">
              <w:t xml:space="preserve"> _____________________________________________</w:t>
            </w:r>
            <w:r w:rsidR="00D35762">
              <w:t>______________________________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(наименование кладбища)</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Квартал N ____________,</w:t>
            </w:r>
            <w:r w:rsidRPr="005C6BE8">
              <w:rPr>
                <w:rStyle w:val="apple-converted-space"/>
                <w:rFonts w:ascii="Times New Roman" w:hAnsi="Times New Roman"/>
              </w:rPr>
              <w:t> </w:t>
            </w:r>
            <w:r w:rsidRPr="005C6BE8">
              <w:rPr>
                <w:rFonts w:ascii="Times New Roman" w:hAnsi="Times New Roman" w:cs="Times New Roman"/>
              </w:rPr>
              <w:t>сектор N ________________,</w:t>
            </w:r>
            <w:r w:rsidRPr="005C6BE8">
              <w:rPr>
                <w:rStyle w:val="apple-converted-space"/>
                <w:rFonts w:ascii="Times New Roman" w:hAnsi="Times New Roman"/>
              </w:rPr>
              <w:t> </w:t>
            </w:r>
            <w:r w:rsidRPr="005C6BE8">
              <w:rPr>
                <w:rFonts w:ascii="Times New Roman" w:hAnsi="Times New Roman" w:cs="Times New Roman"/>
              </w:rPr>
              <w:t>могила N _____________________</w:t>
            </w:r>
            <w:r w:rsidRPr="005C6BE8">
              <w:rPr>
                <w:rFonts w:ascii="Times New Roman" w:hAnsi="Times New Roman" w:cs="Times New Roman"/>
              </w:rPr>
              <w:br/>
            </w:r>
            <w:r w:rsidRPr="005C6BE8">
              <w:rPr>
                <w:rFonts w:ascii="Times New Roman" w:hAnsi="Times New Roman" w:cs="Times New Roman"/>
              </w:rPr>
              <w:br/>
              <w:t xml:space="preserve">  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 20 ___ года</w:t>
            </w:r>
            <w:r w:rsidRPr="005C6BE8">
              <w:br/>
            </w:r>
          </w:p>
        </w:tc>
      </w:tr>
    </w:tbl>
    <w:p w:rsidR="005C6BE8" w:rsidRPr="005C6BE8" w:rsidRDefault="005C6BE8" w:rsidP="005C6BE8">
      <w:pPr>
        <w:shd w:val="clear" w:color="auto" w:fill="FFFFFF"/>
        <w:textAlignment w:val="baseline"/>
        <w:rPr>
          <w:rFonts w:ascii="Times New Roman" w:hAnsi="Times New Roman" w:cs="Times New Roman"/>
          <w:vanish/>
          <w:spacing w:val="2"/>
        </w:rPr>
      </w:pPr>
    </w:p>
    <w:tbl>
      <w:tblPr>
        <w:tblW w:w="9356" w:type="dxa"/>
        <w:tblLayout w:type="fixed"/>
        <w:tblCellMar>
          <w:left w:w="0" w:type="dxa"/>
          <w:right w:w="0" w:type="dxa"/>
        </w:tblCellMar>
        <w:tblLook w:val="00A0" w:firstRow="1" w:lastRow="0" w:firstColumn="1" w:lastColumn="0" w:noHBand="0" w:noVBand="0"/>
      </w:tblPr>
      <w:tblGrid>
        <w:gridCol w:w="9356"/>
      </w:tblGrid>
      <w:tr w:rsidR="005C6BE8" w:rsidRPr="005C6BE8" w:rsidTr="00D35762">
        <w:trPr>
          <w:trHeight w:val="14"/>
        </w:trPr>
        <w:tc>
          <w:tcPr>
            <w:tcW w:w="9356" w:type="dxa"/>
            <w:tcBorders>
              <w:right w:val="single" w:sz="4" w:space="0" w:color="auto"/>
            </w:tcBorders>
          </w:tcPr>
          <w:tbl>
            <w:tblPr>
              <w:tblW w:w="9356" w:type="dxa"/>
              <w:tblLayout w:type="fixed"/>
              <w:tblCellMar>
                <w:left w:w="0" w:type="dxa"/>
                <w:right w:w="0" w:type="dxa"/>
              </w:tblCellMar>
              <w:tblLook w:val="00A0" w:firstRow="1" w:lastRow="0" w:firstColumn="1" w:lastColumn="0" w:noHBand="0" w:noVBand="0"/>
            </w:tblPr>
            <w:tblGrid>
              <w:gridCol w:w="9356"/>
            </w:tblGrid>
            <w:tr w:rsidR="005C6BE8" w:rsidRPr="005C6BE8" w:rsidTr="00A92651">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br/>
                    <w:t>Надгробие установлено и зарегистрировано « ____» _________________ 20 ___ года</w:t>
                  </w:r>
                  <w:r w:rsidRPr="005C6BE8">
                    <w:br/>
                    <w:t>__________________________________________________</w:t>
                  </w:r>
                  <w:r w:rsidR="00D35762">
                    <w:t>_________________________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(материал надгробия)</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sidR="00D35762">
                    <w:rPr>
                      <w:rFonts w:ascii="Times New Roman" w:hAnsi="Times New Roman" w:cs="Times New Roman"/>
                    </w:rPr>
                    <w:t>________</w:t>
                  </w:r>
                </w:p>
                <w:p w:rsidR="005C6BE8" w:rsidRPr="005C6BE8" w:rsidRDefault="00D35762" w:rsidP="00D35762">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r w:rsidR="005C6BE8" w:rsidRPr="005C6BE8">
                    <w:br/>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5C6BE8" w:rsidRPr="00D35762"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sidR="00D35762">
                    <w:rPr>
                      <w:rFonts w:ascii="Times New Roman" w:hAnsi="Times New Roman" w:cs="Times New Roman"/>
                    </w:rPr>
                    <w:t xml:space="preserve">  ________________________________________________________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__________________ 20 ___ года</w:t>
                  </w:r>
                </w:p>
              </w:tc>
            </w:tr>
          </w:tbl>
          <w:p w:rsidR="005C6BE8" w:rsidRPr="005C6BE8" w:rsidRDefault="005C6BE8" w:rsidP="00A92651">
            <w:pPr>
              <w:pStyle w:val="formattext"/>
              <w:shd w:val="clear" w:color="auto" w:fill="FFFFFF"/>
              <w:spacing w:before="0" w:beforeAutospacing="0" w:after="0" w:afterAutospacing="0" w:line="280" w:lineRule="atLeast"/>
              <w:textAlignment w:val="baseline"/>
              <w:rPr>
                <w:spacing w:val="2"/>
              </w:rPr>
            </w:pPr>
          </w:p>
          <w:tbl>
            <w:tblPr>
              <w:tblW w:w="0" w:type="auto"/>
              <w:tblLayout w:type="fixed"/>
              <w:tblCellMar>
                <w:left w:w="0" w:type="dxa"/>
                <w:right w:w="0" w:type="dxa"/>
              </w:tblCellMar>
              <w:tblLook w:val="00A0" w:firstRow="1" w:lastRow="0" w:firstColumn="1" w:lastColumn="0" w:noHBand="0" w:noVBand="0"/>
            </w:tblPr>
            <w:tblGrid>
              <w:gridCol w:w="11273"/>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t>Зарегистрировано захоронение урны с прахом 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sidR="00D35762">
                    <w:rPr>
                      <w:rFonts w:ascii="Times New Roman" w:hAnsi="Times New Roman" w:cs="Times New Roman"/>
                    </w:rPr>
                    <w:t>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 20 ___ года</w:t>
                  </w:r>
                </w:p>
                <w:p w:rsidR="005C6BE8" w:rsidRPr="005C6BE8" w:rsidRDefault="005C6BE8" w:rsidP="00A92651">
                  <w:pPr>
                    <w:pStyle w:val="formattext"/>
                    <w:spacing w:before="0" w:beforeAutospacing="0" w:after="0" w:afterAutospacing="0" w:line="280" w:lineRule="atLeast"/>
                    <w:jc w:val="center"/>
                    <w:textAlignment w:val="baseline"/>
                  </w:pPr>
                </w:p>
              </w:tc>
            </w:tr>
          </w:tbl>
          <w:p w:rsidR="005C6BE8" w:rsidRPr="005C6BE8" w:rsidRDefault="005C6BE8" w:rsidP="00A92651">
            <w:pPr>
              <w:spacing w:line="100" w:lineRule="atLeast"/>
              <w:jc w:val="both"/>
              <w:rPr>
                <w:rFonts w:ascii="Times New Roman" w:hAnsi="Times New Roman" w:cs="Times New Roman"/>
                <w:sz w:val="28"/>
                <w:szCs w:val="28"/>
              </w:rPr>
            </w:pPr>
          </w:p>
          <w:p w:rsidR="005C6BE8" w:rsidRPr="005C6BE8" w:rsidRDefault="005C6BE8" w:rsidP="00A92651">
            <w:pPr>
              <w:rPr>
                <w:rFonts w:ascii="Times New Roman" w:hAnsi="Times New Roman" w:cs="Times New Roman"/>
              </w:rPr>
            </w:pPr>
          </w:p>
        </w:tc>
      </w:tr>
      <w:tr w:rsidR="005C6BE8" w:rsidRPr="005C6BE8" w:rsidTr="00A92651">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lastRenderedPageBreak/>
              <w:br/>
              <w:t>Надгробие установлено и зарегистрировано « ____» _________________ 20 ___ года</w:t>
            </w:r>
            <w:r w:rsidRPr="005C6BE8">
              <w:br/>
              <w:t>____________________________________________________</w:t>
            </w:r>
            <w:r w:rsidR="00D35762">
              <w:t>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(материал надгробия)</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sidR="00D35762">
              <w:rPr>
                <w:rFonts w:ascii="Times New Roman" w:hAnsi="Times New Roman" w:cs="Times New Roman"/>
              </w:rPr>
              <w:t>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D35762">
            <w:pPr>
              <w:pStyle w:val="formattext"/>
              <w:spacing w:before="0" w:beforeAutospacing="0" w:after="0" w:afterAutospacing="0" w:line="280" w:lineRule="atLeast"/>
              <w:textAlignment w:val="baseline"/>
            </w:pP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5C6BE8" w:rsidRPr="00D35762"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sidR="00D35762">
              <w:rPr>
                <w:rFonts w:ascii="Times New Roman" w:hAnsi="Times New Roman" w:cs="Times New Roman"/>
              </w:rPr>
              <w:t xml:space="preserve"> ________________________________________________________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__________________ 20 ___ года</w:t>
            </w:r>
          </w:p>
        </w:tc>
      </w:tr>
    </w:tbl>
    <w:p w:rsidR="005C6BE8" w:rsidRPr="005C6BE8" w:rsidRDefault="005C6BE8" w:rsidP="005C6BE8">
      <w:pPr>
        <w:pStyle w:val="formattext"/>
        <w:shd w:val="clear" w:color="auto" w:fill="FFFFFF"/>
        <w:spacing w:before="0" w:beforeAutospacing="0" w:after="0" w:afterAutospacing="0" w:line="280" w:lineRule="atLeast"/>
        <w:textAlignment w:val="baseline"/>
        <w:rPr>
          <w:spacing w:val="2"/>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t>Зарегистрировано захоронение урны с прахом 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sidR="00D35762">
              <w:rPr>
                <w:rFonts w:ascii="Times New Roman" w:hAnsi="Times New Roman" w:cs="Times New Roman"/>
              </w:rPr>
              <w:t>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 20 ___ года</w:t>
            </w:r>
          </w:p>
          <w:p w:rsidR="005C6BE8" w:rsidRPr="005C6BE8" w:rsidRDefault="005C6BE8" w:rsidP="00A92651">
            <w:pPr>
              <w:pStyle w:val="formattext"/>
              <w:spacing w:before="0" w:beforeAutospacing="0" w:after="0" w:afterAutospacing="0" w:line="280" w:lineRule="atLeast"/>
              <w:jc w:val="center"/>
              <w:textAlignment w:val="baseline"/>
            </w:pPr>
          </w:p>
        </w:tc>
      </w:tr>
    </w:tbl>
    <w:p w:rsidR="005C6BE8" w:rsidRPr="005C6BE8" w:rsidRDefault="005C6BE8" w:rsidP="005C6BE8">
      <w:pPr>
        <w:spacing w:line="100" w:lineRule="atLeast"/>
        <w:jc w:val="both"/>
        <w:rPr>
          <w:rFonts w:ascii="Times New Roman" w:hAnsi="Times New Roman" w:cs="Times New Roman"/>
          <w:sz w:val="28"/>
          <w:szCs w:val="28"/>
        </w:rPr>
      </w:pPr>
    </w:p>
    <w:p w:rsidR="005C6BE8" w:rsidRDefault="005C6BE8"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5C6BE8" w:rsidRDefault="005C6BE8"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5C6BE8" w:rsidRPr="00615981" w:rsidRDefault="005C6BE8" w:rsidP="00615981">
      <w:pPr>
        <w:shd w:val="clear" w:color="auto" w:fill="FFFFFF"/>
        <w:spacing w:line="280" w:lineRule="atLeast"/>
        <w:jc w:val="right"/>
        <w:textAlignment w:val="baseline"/>
        <w:rPr>
          <w:rFonts w:ascii="Times New Roman" w:hAnsi="Times New Roman" w:cs="Times New Roman"/>
          <w:color w:val="2D2D2D"/>
          <w:spacing w:val="2"/>
          <w:sz w:val="28"/>
          <w:szCs w:val="28"/>
        </w:rPr>
      </w:pPr>
      <w:r w:rsidRPr="005C6BE8">
        <w:rPr>
          <w:rFonts w:ascii="Times New Roman" w:hAnsi="Times New Roman" w:cs="Times New Roman"/>
          <w:color w:val="2D2D2D"/>
          <w:spacing w:val="2"/>
          <w:sz w:val="28"/>
          <w:szCs w:val="28"/>
        </w:rPr>
        <w:t>Приложение 8</w:t>
      </w:r>
      <w:r w:rsidRPr="005C6BE8">
        <w:rPr>
          <w:rFonts w:ascii="Times New Roman" w:hAnsi="Times New Roman" w:cs="Times New Roman"/>
          <w:color w:val="2D2D2D"/>
          <w:spacing w:val="2"/>
          <w:sz w:val="28"/>
          <w:szCs w:val="28"/>
        </w:rPr>
        <w:br/>
      </w:r>
    </w:p>
    <w:p w:rsidR="005C6BE8" w:rsidRPr="00615981" w:rsidRDefault="00615981" w:rsidP="005C6BE8">
      <w:pPr>
        <w:shd w:val="clear" w:color="auto" w:fill="FFFFFF"/>
        <w:spacing w:line="280" w:lineRule="atLeast"/>
        <w:jc w:val="center"/>
        <w:textAlignment w:val="baseline"/>
        <w:rPr>
          <w:rFonts w:ascii="Times New Roman" w:hAnsi="Times New Roman" w:cs="Times New Roman"/>
          <w:b/>
          <w:spacing w:val="2"/>
          <w:sz w:val="28"/>
          <w:szCs w:val="28"/>
        </w:rPr>
      </w:pPr>
      <w:r w:rsidRPr="00615981">
        <w:rPr>
          <w:rFonts w:ascii="Times New Roman" w:hAnsi="Times New Roman" w:cs="Times New Roman"/>
          <w:b/>
          <w:spacing w:val="2"/>
          <w:sz w:val="28"/>
          <w:szCs w:val="28"/>
        </w:rPr>
        <w:t>УДОСТОВЕРЕНИЕ О ЗАХОРОНЕНИИ УРНЫ С ПРАХОМ</w:t>
      </w:r>
    </w:p>
    <w:p w:rsidR="005C6BE8" w:rsidRPr="005C6BE8" w:rsidRDefault="005C6BE8" w:rsidP="005C6BE8">
      <w:pPr>
        <w:shd w:val="clear" w:color="auto" w:fill="FFFFFF"/>
        <w:spacing w:line="280" w:lineRule="atLeast"/>
        <w:jc w:val="center"/>
        <w:textAlignment w:val="baseline"/>
        <w:rPr>
          <w:rFonts w:ascii="Times New Roman" w:hAnsi="Times New Roman" w:cs="Times New Roman"/>
          <w:spacing w:val="2"/>
          <w:sz w:val="19"/>
          <w:szCs w:val="19"/>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981"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специализированная слу</w:t>
            </w:r>
            <w:r w:rsidR="00615981">
              <w:rPr>
                <w:rFonts w:ascii="Times New Roman" w:hAnsi="Times New Roman" w:cs="Times New Roman"/>
                <w:sz w:val="19"/>
                <w:szCs w:val="19"/>
              </w:rPr>
              <w:t>жба по вопросам похоронного дела</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w:t>
            </w:r>
            <w:r w:rsidR="005C6BE8" w:rsidRPr="005C6BE8">
              <w:rPr>
                <w:rFonts w:ascii="Times New Roman" w:hAnsi="Times New Roman" w:cs="Times New Roman"/>
                <w:sz w:val="19"/>
                <w:szCs w:val="19"/>
              </w:rPr>
              <w:br/>
              <w:t>(название)</w:t>
            </w:r>
            <w:r w:rsidR="005C6BE8" w:rsidRPr="005C6BE8">
              <w:rPr>
                <w:rFonts w:ascii="Times New Roman" w:hAnsi="Times New Roman" w:cs="Times New Roman"/>
                <w:sz w:val="19"/>
                <w:szCs w:val="19"/>
              </w:rPr>
              <w:br/>
            </w:r>
            <w:r w:rsidR="005C6BE8" w:rsidRPr="005C6BE8">
              <w:rPr>
                <w:rFonts w:ascii="Times New Roman" w:hAnsi="Times New Roman" w:cs="Times New Roman"/>
                <w:sz w:val="19"/>
                <w:szCs w:val="19"/>
              </w:rPr>
              <w:br/>
            </w:r>
            <w:r w:rsidR="005C6BE8" w:rsidRPr="00615981">
              <w:rPr>
                <w:rFonts w:ascii="Times New Roman" w:hAnsi="Times New Roman" w:cs="Times New Roman"/>
                <w:b/>
                <w:bCs/>
                <w:sz w:val="24"/>
                <w:szCs w:val="24"/>
              </w:rPr>
              <w:t>Удостоверение</w:t>
            </w:r>
            <w:r w:rsidR="005C6BE8" w:rsidRPr="00615981">
              <w:rPr>
                <w:rFonts w:ascii="Times New Roman" w:hAnsi="Times New Roman" w:cs="Times New Roman"/>
                <w:b/>
                <w:bCs/>
                <w:sz w:val="24"/>
                <w:szCs w:val="24"/>
              </w:rPr>
              <w:br/>
              <w:t>о захоронении урны с прахом</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Удостоверение выдано гр-ну (</w:t>
            </w:r>
            <w:proofErr w:type="spellStart"/>
            <w:r w:rsidRPr="005C6BE8">
              <w:rPr>
                <w:rFonts w:ascii="Times New Roman" w:hAnsi="Times New Roman" w:cs="Times New Roman"/>
                <w:sz w:val="19"/>
                <w:szCs w:val="19"/>
              </w:rPr>
              <w:t>гр-ке</w:t>
            </w:r>
            <w:proofErr w:type="spellEnd"/>
            <w:r w:rsidRPr="005C6BE8">
              <w:rPr>
                <w:rFonts w:ascii="Times New Roman" w:hAnsi="Times New Roman" w:cs="Times New Roman"/>
                <w:sz w:val="19"/>
                <w:szCs w:val="19"/>
              </w:rPr>
              <w:t>) ___________________________________________________</w:t>
            </w:r>
            <w:r w:rsidR="00615981">
              <w:rPr>
                <w:rFonts w:ascii="Times New Roman" w:hAnsi="Times New Roman" w:cs="Times New Roman"/>
                <w:sz w:val="19"/>
                <w:szCs w:val="19"/>
              </w:rPr>
              <w:t>__________</w:t>
            </w:r>
            <w:r w:rsidRPr="005C6BE8">
              <w:rPr>
                <w:rFonts w:ascii="Times New Roman" w:hAnsi="Times New Roman" w:cs="Times New Roman"/>
                <w:sz w:val="19"/>
                <w:szCs w:val="19"/>
              </w:rPr>
              <w:br/>
            </w:r>
            <w:r w:rsidR="00615981">
              <w:rPr>
                <w:rFonts w:ascii="Times New Roman" w:hAnsi="Times New Roman" w:cs="Times New Roman"/>
                <w:sz w:val="19"/>
                <w:szCs w:val="19"/>
              </w:rPr>
              <w:t xml:space="preserve">                                                                                               </w:t>
            </w:r>
            <w:r w:rsidRPr="005C6BE8">
              <w:rPr>
                <w:rFonts w:ascii="Times New Roman" w:hAnsi="Times New Roman" w:cs="Times New Roman"/>
                <w:sz w:val="19"/>
                <w:szCs w:val="19"/>
              </w:rPr>
              <w:t>(фамилия, имя, отчество)</w:t>
            </w:r>
            <w:r w:rsidRPr="005C6BE8">
              <w:rPr>
                <w:rFonts w:ascii="Times New Roman" w:hAnsi="Times New Roman" w:cs="Times New Roman"/>
                <w:sz w:val="19"/>
                <w:szCs w:val="19"/>
              </w:rPr>
              <w:br/>
              <w:t>_________________________________________________________________________________</w:t>
            </w:r>
            <w:r w:rsidR="00615981">
              <w:rPr>
                <w:rFonts w:ascii="Times New Roman" w:hAnsi="Times New Roman" w:cs="Times New Roman"/>
                <w:sz w:val="19"/>
                <w:szCs w:val="19"/>
              </w:rPr>
              <w:t>___________</w:t>
            </w:r>
          </w:p>
          <w:p w:rsidR="005C6BE8" w:rsidRPr="005C6BE8" w:rsidRDefault="005C6BE8" w:rsidP="00615981">
            <w:pPr>
              <w:spacing w:after="0"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о регистрации захоронения урны с прахом ____________________________________________</w:t>
            </w:r>
            <w:r w:rsidR="00615981">
              <w:rPr>
                <w:rFonts w:ascii="Times New Roman" w:hAnsi="Times New Roman" w:cs="Times New Roman"/>
                <w:sz w:val="19"/>
                <w:szCs w:val="19"/>
              </w:rPr>
              <w:t>__________</w:t>
            </w:r>
            <w:r w:rsidRPr="005C6BE8">
              <w:rPr>
                <w:rFonts w:ascii="Times New Roman" w:hAnsi="Times New Roman" w:cs="Times New Roman"/>
                <w:sz w:val="19"/>
                <w:szCs w:val="19"/>
              </w:rPr>
              <w:t>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(фамилия, имя, отчество)</w:t>
            </w:r>
          </w:p>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 ________________________________________________________________________________</w:t>
            </w:r>
            <w:r w:rsidR="00615981">
              <w:rPr>
                <w:rFonts w:ascii="Times New Roman" w:hAnsi="Times New Roman" w:cs="Times New Roman"/>
                <w:sz w:val="19"/>
                <w:szCs w:val="19"/>
              </w:rPr>
              <w:t>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(наименование кладбища)</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19"/>
                <w:szCs w:val="19"/>
              </w:rPr>
              <w:t>«___» _____________________ 20___ года</w:t>
            </w:r>
            <w:r w:rsidRPr="005C6BE8">
              <w:rPr>
                <w:rFonts w:ascii="Times New Roman" w:hAnsi="Times New Roman" w:cs="Times New Roman"/>
                <w:sz w:val="19"/>
                <w:szCs w:val="19"/>
              </w:rPr>
              <w:br/>
              <w:t>Квартал N _______________, сектор</w:t>
            </w:r>
            <w:r w:rsidRPr="005C6BE8">
              <w:rPr>
                <w:rFonts w:ascii="Times New Roman" w:hAnsi="Times New Roman" w:cs="Times New Roman"/>
                <w:sz w:val="19"/>
              </w:rPr>
              <w:t> </w:t>
            </w:r>
            <w:r w:rsidRPr="005C6BE8">
              <w:rPr>
                <w:rFonts w:ascii="Times New Roman" w:hAnsi="Times New Roman" w:cs="Times New Roman"/>
                <w:sz w:val="19"/>
                <w:szCs w:val="19"/>
              </w:rPr>
              <w:t>N _______________,</w:t>
            </w:r>
            <w:r w:rsidRPr="005C6BE8">
              <w:rPr>
                <w:rFonts w:ascii="Times New Roman" w:hAnsi="Times New Roman" w:cs="Times New Roman"/>
                <w:sz w:val="19"/>
              </w:rPr>
              <w:t> </w:t>
            </w:r>
            <w:r w:rsidRPr="005C6BE8">
              <w:rPr>
                <w:rFonts w:ascii="Times New Roman" w:hAnsi="Times New Roman" w:cs="Times New Roman"/>
                <w:sz w:val="19"/>
                <w:szCs w:val="19"/>
              </w:rPr>
              <w:t>могила N _______________</w:t>
            </w:r>
            <w:r w:rsidRPr="005C6BE8">
              <w:rPr>
                <w:rFonts w:ascii="Times New Roman" w:hAnsi="Times New Roman" w:cs="Times New Roman"/>
                <w:sz w:val="19"/>
                <w:szCs w:val="19"/>
              </w:rPr>
              <w:br/>
              <w:t>Документ о кремации от «_____» ________________________ 20 ___ года</w:t>
            </w:r>
            <w:r w:rsidRPr="005C6BE8">
              <w:rPr>
                <w:rFonts w:ascii="Times New Roman" w:hAnsi="Times New Roman" w:cs="Times New Roman"/>
                <w:sz w:val="19"/>
                <w:szCs w:val="19"/>
              </w:rPr>
              <w:br/>
              <w:t>в колумбарии N _______________, ярус N</w:t>
            </w:r>
            <w:r w:rsidRPr="005C6BE8">
              <w:rPr>
                <w:rFonts w:ascii="Times New Roman" w:hAnsi="Times New Roman" w:cs="Times New Roman"/>
                <w:sz w:val="19"/>
              </w:rPr>
              <w:t> </w:t>
            </w:r>
            <w:r w:rsidRPr="005C6BE8">
              <w:rPr>
                <w:rFonts w:ascii="Times New Roman" w:hAnsi="Times New Roman" w:cs="Times New Roman"/>
                <w:sz w:val="19"/>
                <w:szCs w:val="19"/>
              </w:rPr>
              <w:t>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Регистрационный номер кремации _______________________________________________</w:t>
            </w:r>
            <w:r w:rsidR="00615981">
              <w:rPr>
                <w:rFonts w:ascii="Times New Roman" w:hAnsi="Times New Roman" w:cs="Times New Roman"/>
                <w:sz w:val="19"/>
                <w:szCs w:val="19"/>
              </w:rPr>
              <w:t>________________</w:t>
            </w:r>
          </w:p>
          <w:p w:rsidR="005C6BE8" w:rsidRPr="005C6BE8" w:rsidRDefault="005C6BE8" w:rsidP="00615981">
            <w:pPr>
              <w:spacing w:after="0" w:line="240" w:lineRule="auto"/>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w:t>
            </w:r>
            <w:r w:rsidR="00615981">
              <w:rPr>
                <w:rFonts w:ascii="Times New Roman" w:hAnsi="Times New Roman" w:cs="Times New Roman"/>
                <w:sz w:val="19"/>
                <w:szCs w:val="19"/>
              </w:rPr>
              <w:t>_________________________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_________________ 20 ___ года</w:t>
            </w:r>
          </w:p>
        </w:tc>
      </w:tr>
    </w:tbl>
    <w:p w:rsidR="005C6BE8" w:rsidRPr="005C6BE8" w:rsidRDefault="005C6BE8" w:rsidP="005C6BE8">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Надгробие установлено и зарегистрировано « ____» _________________ 20 ___ года</w:t>
            </w:r>
            <w:r w:rsidRPr="005C6BE8">
              <w:rPr>
                <w:rFonts w:ascii="Times New Roman" w:hAnsi="Times New Roman" w:cs="Times New Roman"/>
                <w:sz w:val="19"/>
                <w:szCs w:val="19"/>
              </w:rPr>
              <w:br/>
              <w:t>__________________________________________________________________________________</w:t>
            </w:r>
            <w:r w:rsidR="00615981">
              <w:rPr>
                <w:rFonts w:ascii="Times New Roman" w:hAnsi="Times New Roman" w:cs="Times New Roman"/>
                <w:sz w:val="19"/>
                <w:szCs w:val="19"/>
              </w:rPr>
              <w:t>____________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(материал надгробия)</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19"/>
                <w:szCs w:val="19"/>
              </w:rPr>
              <w:t>Размер надгробия согласован администрацией кладбища. Инвентарный N _____________</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00615981">
              <w:rPr>
                <w:rFonts w:ascii="Times New Roman" w:hAnsi="Times New Roman" w:cs="Times New Roman"/>
                <w:sz w:val="19"/>
                <w:szCs w:val="19"/>
              </w:rPr>
              <w:t xml:space="preserve"> ______________________________________________________</w:t>
            </w:r>
            <w:r w:rsidRPr="005C6BE8">
              <w:rPr>
                <w:rFonts w:ascii="Times New Roman" w:hAnsi="Times New Roman" w:cs="Times New Roman"/>
                <w:sz w:val="19"/>
                <w:szCs w:val="19"/>
              </w:rPr>
              <w:br/>
            </w:r>
            <w:r w:rsidR="00615981">
              <w:rPr>
                <w:rFonts w:ascii="Times New Roman" w:hAnsi="Times New Roman" w:cs="Times New Roman"/>
                <w:sz w:val="19"/>
                <w:szCs w:val="19"/>
              </w:rPr>
              <w:t xml:space="preserve">                                                                                                          </w:t>
            </w:r>
            <w:r w:rsidRPr="005C6BE8">
              <w:rPr>
                <w:rFonts w:ascii="Times New Roman" w:hAnsi="Times New Roman" w:cs="Times New Roman"/>
                <w:sz w:val="19"/>
                <w:szCs w:val="19"/>
              </w:rPr>
              <w:t>(подпись, инициалы, фамилия)</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br/>
              <w:t>Зарегистрировано захоронение урны с прахом __________________________________________</w:t>
            </w:r>
            <w:r w:rsidR="00615981">
              <w:rPr>
                <w:rFonts w:ascii="Times New Roman" w:hAnsi="Times New Roman" w:cs="Times New Roman"/>
                <w:sz w:val="19"/>
                <w:szCs w:val="19"/>
              </w:rPr>
              <w:t>___________</w:t>
            </w:r>
            <w:r w:rsidRPr="005C6BE8">
              <w:rPr>
                <w:rFonts w:ascii="Times New Roman" w:hAnsi="Times New Roman" w:cs="Times New Roman"/>
                <w:sz w:val="19"/>
                <w:szCs w:val="19"/>
              </w:rPr>
              <w:br/>
              <w:t>__________________________________________________________________________________</w:t>
            </w:r>
            <w:r w:rsidR="00615981">
              <w:rPr>
                <w:rFonts w:ascii="Times New Roman" w:hAnsi="Times New Roman" w:cs="Times New Roman"/>
                <w:sz w:val="19"/>
                <w:szCs w:val="19"/>
              </w:rPr>
              <w:t>___________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(фамилия, имя, отчество)</w:t>
            </w:r>
          </w:p>
          <w:p w:rsidR="005C6BE8" w:rsidRPr="005C6BE8" w:rsidRDefault="005C6BE8" w:rsidP="00615981">
            <w:pPr>
              <w:spacing w:after="0" w:line="240" w:lineRule="auto"/>
              <w:rPr>
                <w:rFonts w:ascii="Times New Roman" w:hAnsi="Times New Roman" w:cs="Times New Roman"/>
                <w:sz w:val="28"/>
                <w:szCs w:val="28"/>
              </w:rPr>
            </w:pPr>
            <w:r w:rsidRPr="005C6BE8">
              <w:rPr>
                <w:rFonts w:ascii="Times New Roman" w:hAnsi="Times New Roman" w:cs="Times New Roman"/>
                <w:sz w:val="19"/>
                <w:szCs w:val="19"/>
              </w:rPr>
              <w:t>в колумбарии N _______________,</w:t>
            </w:r>
            <w:r w:rsidRPr="005C6BE8">
              <w:rPr>
                <w:rFonts w:ascii="Times New Roman" w:hAnsi="Times New Roman" w:cs="Times New Roman"/>
                <w:sz w:val="19"/>
              </w:rPr>
              <w:t> </w:t>
            </w:r>
            <w:r w:rsidRPr="005C6BE8">
              <w:rPr>
                <w:rFonts w:ascii="Times New Roman" w:hAnsi="Times New Roman" w:cs="Times New Roman"/>
                <w:sz w:val="19"/>
                <w:szCs w:val="19"/>
              </w:rPr>
              <w:t>ярус N 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Документ о кремации от «_____» ____________________ 20___ года</w:t>
            </w:r>
            <w:r w:rsidRPr="005C6BE8">
              <w:rPr>
                <w:rFonts w:ascii="Times New Roman" w:hAnsi="Times New Roman" w:cs="Times New Roman"/>
                <w:sz w:val="19"/>
                <w:szCs w:val="19"/>
              </w:rPr>
              <w:br/>
              <w:t>Регистрационный номер кремации ______________________________________________</w:t>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r w:rsidR="00615981">
              <w:rPr>
                <w:rFonts w:ascii="Times New Roman" w:hAnsi="Times New Roman" w:cs="Times New Roman"/>
                <w:sz w:val="19"/>
                <w:szCs w:val="19"/>
              </w:rPr>
              <w:t>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lastRenderedPageBreak/>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5C6BE8" w:rsidRPr="005C6BE8" w:rsidRDefault="005C6BE8" w:rsidP="00A92651">
            <w:pPr>
              <w:spacing w:line="280" w:lineRule="atLeast"/>
              <w:jc w:val="center"/>
              <w:textAlignment w:val="baseline"/>
              <w:rPr>
                <w:rFonts w:ascii="Times New Roman" w:hAnsi="Times New Roman" w:cs="Times New Roman"/>
                <w:sz w:val="19"/>
                <w:szCs w:val="19"/>
              </w:rPr>
            </w:pPr>
          </w:p>
        </w:tc>
      </w:tr>
    </w:tbl>
    <w:p w:rsidR="005C6BE8" w:rsidRPr="005C6BE8" w:rsidRDefault="005C6BE8" w:rsidP="005C6BE8">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rPr>
                <w:rFonts w:ascii="Times New Roman" w:hAnsi="Times New Roman" w:cs="Times New Roman"/>
                <w:sz w:val="19"/>
                <w:szCs w:val="19"/>
              </w:rPr>
            </w:pPr>
            <w:r w:rsidRPr="005C6BE8">
              <w:rPr>
                <w:rFonts w:ascii="Times New Roman" w:hAnsi="Times New Roman" w:cs="Times New Roman"/>
                <w:sz w:val="19"/>
                <w:szCs w:val="19"/>
              </w:rPr>
              <w:br/>
              <w:t>Установлена и зарегистрирована плита, закрывающая нишу N ________, колумбария N _____, ярус</w:t>
            </w:r>
            <w:r w:rsidRPr="005C6BE8">
              <w:rPr>
                <w:rFonts w:ascii="Times New Roman" w:hAnsi="Times New Roman" w:cs="Times New Roman"/>
                <w:sz w:val="19"/>
              </w:rPr>
              <w:t> </w:t>
            </w:r>
            <w:r w:rsidR="00615981">
              <w:rPr>
                <w:rFonts w:ascii="Times New Roman" w:hAnsi="Times New Roman" w:cs="Times New Roman"/>
                <w:sz w:val="19"/>
                <w:szCs w:val="19"/>
              </w:rPr>
              <w:t>N _______</w:t>
            </w:r>
            <w:r w:rsidRPr="005C6BE8">
              <w:rPr>
                <w:rFonts w:ascii="Times New Roman" w:hAnsi="Times New Roman" w:cs="Times New Roman"/>
                <w:sz w:val="19"/>
                <w:szCs w:val="19"/>
              </w:rPr>
              <w:br/>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5C6BE8" w:rsidRPr="005C6BE8" w:rsidRDefault="005C6BE8" w:rsidP="00A92651">
            <w:pPr>
              <w:spacing w:line="280" w:lineRule="atLeast"/>
              <w:jc w:val="right"/>
              <w:textAlignment w:val="baseline"/>
              <w:rPr>
                <w:rFonts w:ascii="Times New Roman" w:hAnsi="Times New Roman" w:cs="Times New Roman"/>
                <w:sz w:val="19"/>
                <w:szCs w:val="19"/>
              </w:rPr>
            </w:pPr>
          </w:p>
        </w:tc>
      </w:tr>
    </w:tbl>
    <w:p w:rsidR="005C6BE8" w:rsidRPr="005C6BE8" w:rsidRDefault="005C6BE8" w:rsidP="005C6BE8">
      <w:pPr>
        <w:jc w:val="right"/>
        <w:rPr>
          <w:rFonts w:ascii="Times New Roman" w:hAnsi="Times New Roman" w:cs="Times New Roman"/>
        </w:rPr>
      </w:pPr>
    </w:p>
    <w:p w:rsidR="00A66D5F" w:rsidRPr="005C6BE8" w:rsidRDefault="00A66D5F" w:rsidP="005C6BE8">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C13A05" w:rsidRPr="005C6BE8" w:rsidRDefault="00C13A05" w:rsidP="00C13A05">
      <w:pPr>
        <w:widowControl w:val="0"/>
        <w:tabs>
          <w:tab w:val="left" w:pos="708"/>
        </w:tabs>
        <w:adjustRightInd w:val="0"/>
        <w:spacing w:after="0" w:line="240" w:lineRule="auto"/>
        <w:jc w:val="both"/>
        <w:rPr>
          <w:rFonts w:ascii="Times New Roman" w:eastAsia="Arial" w:hAnsi="Times New Roman" w:cs="Times New Roman"/>
          <w:bCs/>
          <w:sz w:val="28"/>
          <w:szCs w:val="28"/>
          <w:lang w:eastAsia="ar-SA"/>
        </w:rPr>
      </w:pPr>
    </w:p>
    <w:sectPr w:rsidR="00C13A05" w:rsidRPr="005C6BE8" w:rsidSect="005A4571">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392"/>
        </w:tabs>
        <w:ind w:left="1392" w:hanging="684"/>
      </w:pPr>
      <w:rPr>
        <w:rFonts w:ascii="Times New Roman" w:eastAsia="Times New Roman" w:hAnsi="Times New Roman" w:cs="Times New Roman"/>
      </w:rPr>
    </w:lvl>
  </w:abstractNum>
  <w:abstractNum w:abstractNumId="1">
    <w:nsid w:val="03080882"/>
    <w:multiLevelType w:val="multilevel"/>
    <w:tmpl w:val="209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3409C"/>
    <w:multiLevelType w:val="hybridMultilevel"/>
    <w:tmpl w:val="110AFA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33284"/>
    <w:multiLevelType w:val="multilevel"/>
    <w:tmpl w:val="3960860C"/>
    <w:lvl w:ilvl="0">
      <w:start w:val="7"/>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901"/>
        </w:tabs>
        <w:ind w:left="1901"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30"/>
        </w:tabs>
        <w:ind w:left="2130" w:hanging="105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5C866CC"/>
    <w:multiLevelType w:val="multilevel"/>
    <w:tmpl w:val="BA08428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6">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0CB22909"/>
    <w:multiLevelType w:val="hybridMultilevel"/>
    <w:tmpl w:val="251E46F6"/>
    <w:lvl w:ilvl="0" w:tplc="128AB6B8">
      <w:start w:val="8"/>
      <w:numFmt w:val="decimal"/>
      <w:lvlText w:val="%1."/>
      <w:lvlJc w:val="left"/>
      <w:pPr>
        <w:tabs>
          <w:tab w:val="num" w:pos="540"/>
        </w:tabs>
        <w:ind w:left="540" w:hanging="360"/>
      </w:pPr>
      <w:rPr>
        <w:b/>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nsid w:val="0F79571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54C4952"/>
    <w:multiLevelType w:val="multilevel"/>
    <w:tmpl w:val="20FE20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17C10773"/>
    <w:multiLevelType w:val="multilevel"/>
    <w:tmpl w:val="39944BC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92601DC"/>
    <w:multiLevelType w:val="hybridMultilevel"/>
    <w:tmpl w:val="FE2A3668"/>
    <w:lvl w:ilvl="0" w:tplc="8C5AD2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CB62369"/>
    <w:multiLevelType w:val="multilevel"/>
    <w:tmpl w:val="68CA82EA"/>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8438D1"/>
    <w:multiLevelType w:val="hybridMultilevel"/>
    <w:tmpl w:val="0E7E7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C0FEE"/>
    <w:multiLevelType w:val="multilevel"/>
    <w:tmpl w:val="A482ABEE"/>
    <w:lvl w:ilvl="0">
      <w:start w:val="9"/>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31D0412D"/>
    <w:multiLevelType w:val="multilevel"/>
    <w:tmpl w:val="587AB442"/>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A0C1D04"/>
    <w:multiLevelType w:val="hybridMultilevel"/>
    <w:tmpl w:val="499C575E"/>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1">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B916C5A"/>
    <w:multiLevelType w:val="multilevel"/>
    <w:tmpl w:val="19400A6A"/>
    <w:lvl w:ilvl="0">
      <w:start w:val="7"/>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E161A2B"/>
    <w:multiLevelType w:val="hybridMultilevel"/>
    <w:tmpl w:val="6E121A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193ED5"/>
    <w:multiLevelType w:val="hybridMultilevel"/>
    <w:tmpl w:val="3BE08CB6"/>
    <w:lvl w:ilvl="0" w:tplc="75BC06FC">
      <w:start w:val="3"/>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5">
    <w:nsid w:val="40471FD0"/>
    <w:multiLevelType w:val="hybridMultilevel"/>
    <w:tmpl w:val="8D98A1AA"/>
    <w:lvl w:ilvl="0" w:tplc="0419000F">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nsid w:val="42A33569"/>
    <w:multiLevelType w:val="hybridMultilevel"/>
    <w:tmpl w:val="ED4AE976"/>
    <w:lvl w:ilvl="0" w:tplc="5D367F12">
      <w:start w:val="16"/>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7">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28">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63B0C18"/>
    <w:multiLevelType w:val="hybridMultilevel"/>
    <w:tmpl w:val="0806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163DAC"/>
    <w:multiLevelType w:val="multilevel"/>
    <w:tmpl w:val="A0F8E110"/>
    <w:lvl w:ilvl="0">
      <w:start w:val="1"/>
      <w:numFmt w:val="decimal"/>
      <w:lvlText w:val="%1."/>
      <w:lvlJc w:val="left"/>
      <w:pPr>
        <w:tabs>
          <w:tab w:val="num" w:pos="1211"/>
        </w:tabs>
        <w:ind w:left="1211" w:hanging="360"/>
      </w:pPr>
      <w:rPr>
        <w:b/>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31">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382728C"/>
    <w:multiLevelType w:val="hybridMultilevel"/>
    <w:tmpl w:val="DEF84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5">
    <w:nsid w:val="685D7799"/>
    <w:multiLevelType w:val="hybridMultilevel"/>
    <w:tmpl w:val="24B45E5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F282EFC"/>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C06CFF"/>
    <w:multiLevelType w:val="multilevel"/>
    <w:tmpl w:val="7FF0A2F2"/>
    <w:lvl w:ilvl="0">
      <w:start w:val="10"/>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38">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36"/>
  </w:num>
  <w:num w:numId="11">
    <w:abstractNumId w:val="12"/>
  </w:num>
  <w:num w:numId="12">
    <w:abstractNumId w:val="10"/>
  </w:num>
  <w:num w:numId="13">
    <w:abstractNumId w:val="20"/>
  </w:num>
  <w:num w:numId="14">
    <w:abstractNumId w:val="23"/>
  </w:num>
  <w:num w:numId="15">
    <w:abstractNumId w:val="2"/>
  </w:num>
  <w:num w:numId="16">
    <w:abstractNumId w:val="29"/>
  </w:num>
  <w:num w:numId="17">
    <w:abstractNumId w:val="17"/>
  </w:num>
  <w:num w:numId="18">
    <w:abstractNumId w:val="9"/>
  </w:num>
  <w:num w:numId="19">
    <w:abstractNumId w:val="27"/>
  </w:num>
  <w:num w:numId="20">
    <w:abstractNumId w:val="31"/>
  </w:num>
  <w:num w:numId="21">
    <w:abstractNumId w:val="6"/>
  </w:num>
  <w:num w:numId="22">
    <w:abstractNumId w:val="4"/>
  </w:num>
  <w:num w:numId="23">
    <w:abstractNumId w:val="21"/>
  </w:num>
  <w:num w:numId="24">
    <w:abstractNumId w:val="15"/>
  </w:num>
  <w:num w:numId="25">
    <w:abstractNumId w:val="38"/>
  </w:num>
  <w:num w:numId="26">
    <w:abstractNumId w:val="3"/>
  </w:num>
  <w:num w:numId="27">
    <w:abstractNumId w:val="28"/>
  </w:num>
  <w:num w:numId="28">
    <w:abstractNumId w:val="34"/>
  </w:num>
  <w:num w:numId="29">
    <w:abstractNumId w:val="5"/>
  </w:num>
  <w:num w:numId="30">
    <w:abstractNumId w:val="11"/>
  </w:num>
  <w:num w:numId="31">
    <w:abstractNumId w:val="1"/>
  </w:num>
  <w:num w:numId="32">
    <w:abstractNumId w:val="33"/>
  </w:num>
  <w:num w:numId="33">
    <w:abstractNumId w:val="37"/>
  </w:num>
  <w:num w:numId="34">
    <w:abstractNumId w:val="22"/>
  </w:num>
  <w:num w:numId="35">
    <w:abstractNumId w:val="32"/>
  </w:num>
  <w:num w:numId="36">
    <w:abstractNumId w:val="7"/>
  </w:num>
  <w:num w:numId="37">
    <w:abstractNumId w:val="19"/>
  </w:num>
  <w:num w:numId="38">
    <w:abstractNumId w:val="14"/>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21"/>
    <w:rsid w:val="0000280E"/>
    <w:rsid w:val="000165DC"/>
    <w:rsid w:val="00024076"/>
    <w:rsid w:val="00026AA5"/>
    <w:rsid w:val="00046047"/>
    <w:rsid w:val="00060FC0"/>
    <w:rsid w:val="0006193E"/>
    <w:rsid w:val="0006196A"/>
    <w:rsid w:val="00062531"/>
    <w:rsid w:val="000633DB"/>
    <w:rsid w:val="00065D76"/>
    <w:rsid w:val="000724B8"/>
    <w:rsid w:val="00073E27"/>
    <w:rsid w:val="000804E6"/>
    <w:rsid w:val="0008109B"/>
    <w:rsid w:val="00090909"/>
    <w:rsid w:val="000A0451"/>
    <w:rsid w:val="000A6F67"/>
    <w:rsid w:val="000B2343"/>
    <w:rsid w:val="000B6B83"/>
    <w:rsid w:val="000B742C"/>
    <w:rsid w:val="000C0C9C"/>
    <w:rsid w:val="000C4DF7"/>
    <w:rsid w:val="000C7647"/>
    <w:rsid w:val="000D0C59"/>
    <w:rsid w:val="000D3897"/>
    <w:rsid w:val="000D7627"/>
    <w:rsid w:val="000E0667"/>
    <w:rsid w:val="000E1F5C"/>
    <w:rsid w:val="000F5C1E"/>
    <w:rsid w:val="00104276"/>
    <w:rsid w:val="0010576F"/>
    <w:rsid w:val="00113154"/>
    <w:rsid w:val="00115AC7"/>
    <w:rsid w:val="00122492"/>
    <w:rsid w:val="00134457"/>
    <w:rsid w:val="00134E9F"/>
    <w:rsid w:val="00144C51"/>
    <w:rsid w:val="001530FB"/>
    <w:rsid w:val="00153106"/>
    <w:rsid w:val="00155215"/>
    <w:rsid w:val="001678CE"/>
    <w:rsid w:val="0017283D"/>
    <w:rsid w:val="00183E7B"/>
    <w:rsid w:val="001B177F"/>
    <w:rsid w:val="001B6D95"/>
    <w:rsid w:val="001B7338"/>
    <w:rsid w:val="001C26DC"/>
    <w:rsid w:val="001C32F6"/>
    <w:rsid w:val="001D3AB9"/>
    <w:rsid w:val="001D3D92"/>
    <w:rsid w:val="001E5607"/>
    <w:rsid w:val="001F0252"/>
    <w:rsid w:val="001F1490"/>
    <w:rsid w:val="002024C6"/>
    <w:rsid w:val="0020387F"/>
    <w:rsid w:val="0021199C"/>
    <w:rsid w:val="0021324F"/>
    <w:rsid w:val="00223E1F"/>
    <w:rsid w:val="0022483E"/>
    <w:rsid w:val="00224CE0"/>
    <w:rsid w:val="002262D2"/>
    <w:rsid w:val="00246C9F"/>
    <w:rsid w:val="002472B5"/>
    <w:rsid w:val="00247930"/>
    <w:rsid w:val="00250926"/>
    <w:rsid w:val="00255E25"/>
    <w:rsid w:val="00257783"/>
    <w:rsid w:val="00262B6A"/>
    <w:rsid w:val="0026372F"/>
    <w:rsid w:val="0027409D"/>
    <w:rsid w:val="0027410A"/>
    <w:rsid w:val="002767A9"/>
    <w:rsid w:val="00284A5A"/>
    <w:rsid w:val="002937FF"/>
    <w:rsid w:val="00293DCA"/>
    <w:rsid w:val="00294D99"/>
    <w:rsid w:val="00294E88"/>
    <w:rsid w:val="002957EF"/>
    <w:rsid w:val="002A03A5"/>
    <w:rsid w:val="002B7F90"/>
    <w:rsid w:val="002C2E21"/>
    <w:rsid w:val="002C3047"/>
    <w:rsid w:val="002C4151"/>
    <w:rsid w:val="002C68B2"/>
    <w:rsid w:val="002D27EB"/>
    <w:rsid w:val="00314B77"/>
    <w:rsid w:val="00326752"/>
    <w:rsid w:val="00327235"/>
    <w:rsid w:val="003458B8"/>
    <w:rsid w:val="003463C7"/>
    <w:rsid w:val="0036195C"/>
    <w:rsid w:val="00364D69"/>
    <w:rsid w:val="00365C2C"/>
    <w:rsid w:val="00373A14"/>
    <w:rsid w:val="00376DBB"/>
    <w:rsid w:val="00377DDD"/>
    <w:rsid w:val="003801A1"/>
    <w:rsid w:val="003833BE"/>
    <w:rsid w:val="003854E0"/>
    <w:rsid w:val="003C4DC2"/>
    <w:rsid w:val="003D06D4"/>
    <w:rsid w:val="003D1F5B"/>
    <w:rsid w:val="003E4754"/>
    <w:rsid w:val="003F4343"/>
    <w:rsid w:val="0040254D"/>
    <w:rsid w:val="00406BAC"/>
    <w:rsid w:val="004103D1"/>
    <w:rsid w:val="0041395C"/>
    <w:rsid w:val="00414B51"/>
    <w:rsid w:val="00415B2D"/>
    <w:rsid w:val="00426E02"/>
    <w:rsid w:val="00435E40"/>
    <w:rsid w:val="004360A4"/>
    <w:rsid w:val="00441D7D"/>
    <w:rsid w:val="00460AE6"/>
    <w:rsid w:val="004671FF"/>
    <w:rsid w:val="00475979"/>
    <w:rsid w:val="00487441"/>
    <w:rsid w:val="00490902"/>
    <w:rsid w:val="004A3D11"/>
    <w:rsid w:val="004C29B2"/>
    <w:rsid w:val="004C2FE8"/>
    <w:rsid w:val="004D5F55"/>
    <w:rsid w:val="004E2ABD"/>
    <w:rsid w:val="004E3318"/>
    <w:rsid w:val="0050037D"/>
    <w:rsid w:val="005004B6"/>
    <w:rsid w:val="00505499"/>
    <w:rsid w:val="005072FD"/>
    <w:rsid w:val="00520717"/>
    <w:rsid w:val="005222F3"/>
    <w:rsid w:val="00522832"/>
    <w:rsid w:val="00545D12"/>
    <w:rsid w:val="00557355"/>
    <w:rsid w:val="00567059"/>
    <w:rsid w:val="00576AB0"/>
    <w:rsid w:val="00577357"/>
    <w:rsid w:val="00585A0D"/>
    <w:rsid w:val="005A2F5E"/>
    <w:rsid w:val="005A4571"/>
    <w:rsid w:val="005A701A"/>
    <w:rsid w:val="005B1D42"/>
    <w:rsid w:val="005C6BE8"/>
    <w:rsid w:val="005E2762"/>
    <w:rsid w:val="005E4774"/>
    <w:rsid w:val="005F6DDD"/>
    <w:rsid w:val="00603E8A"/>
    <w:rsid w:val="00615568"/>
    <w:rsid w:val="00615981"/>
    <w:rsid w:val="00617D1C"/>
    <w:rsid w:val="0062764E"/>
    <w:rsid w:val="00632900"/>
    <w:rsid w:val="0063711C"/>
    <w:rsid w:val="006374F6"/>
    <w:rsid w:val="006424C6"/>
    <w:rsid w:val="00642A80"/>
    <w:rsid w:val="00643C3A"/>
    <w:rsid w:val="00652430"/>
    <w:rsid w:val="006576E3"/>
    <w:rsid w:val="00670460"/>
    <w:rsid w:val="006739CB"/>
    <w:rsid w:val="00677721"/>
    <w:rsid w:val="00680C7A"/>
    <w:rsid w:val="00682CBC"/>
    <w:rsid w:val="006B6887"/>
    <w:rsid w:val="006C3E58"/>
    <w:rsid w:val="006D6832"/>
    <w:rsid w:val="006E6E58"/>
    <w:rsid w:val="006E7F35"/>
    <w:rsid w:val="00700564"/>
    <w:rsid w:val="00701120"/>
    <w:rsid w:val="00703EA3"/>
    <w:rsid w:val="00704807"/>
    <w:rsid w:val="00705739"/>
    <w:rsid w:val="00715398"/>
    <w:rsid w:val="00717BB5"/>
    <w:rsid w:val="007247CC"/>
    <w:rsid w:val="00741244"/>
    <w:rsid w:val="00744248"/>
    <w:rsid w:val="00746EFB"/>
    <w:rsid w:val="00751020"/>
    <w:rsid w:val="00754B2A"/>
    <w:rsid w:val="00757DE5"/>
    <w:rsid w:val="007663E1"/>
    <w:rsid w:val="007727D4"/>
    <w:rsid w:val="007732CC"/>
    <w:rsid w:val="00773988"/>
    <w:rsid w:val="0077475F"/>
    <w:rsid w:val="00784058"/>
    <w:rsid w:val="00792858"/>
    <w:rsid w:val="00797EDF"/>
    <w:rsid w:val="007A2548"/>
    <w:rsid w:val="007A75D8"/>
    <w:rsid w:val="007C204B"/>
    <w:rsid w:val="007C335A"/>
    <w:rsid w:val="007C4744"/>
    <w:rsid w:val="007C535F"/>
    <w:rsid w:val="007D5C23"/>
    <w:rsid w:val="007D5E98"/>
    <w:rsid w:val="007E16F4"/>
    <w:rsid w:val="007E70E2"/>
    <w:rsid w:val="007F2A01"/>
    <w:rsid w:val="007F5A22"/>
    <w:rsid w:val="00812959"/>
    <w:rsid w:val="00813614"/>
    <w:rsid w:val="0082049F"/>
    <w:rsid w:val="0082255E"/>
    <w:rsid w:val="0082279B"/>
    <w:rsid w:val="008313FD"/>
    <w:rsid w:val="00834E88"/>
    <w:rsid w:val="00840823"/>
    <w:rsid w:val="00842430"/>
    <w:rsid w:val="00845E29"/>
    <w:rsid w:val="00847464"/>
    <w:rsid w:val="00853CF0"/>
    <w:rsid w:val="008569F1"/>
    <w:rsid w:val="00861040"/>
    <w:rsid w:val="00861321"/>
    <w:rsid w:val="00863D8E"/>
    <w:rsid w:val="0086459F"/>
    <w:rsid w:val="00865576"/>
    <w:rsid w:val="008741E8"/>
    <w:rsid w:val="0087740B"/>
    <w:rsid w:val="0088012A"/>
    <w:rsid w:val="00880446"/>
    <w:rsid w:val="0088331C"/>
    <w:rsid w:val="00895BB2"/>
    <w:rsid w:val="008A17C7"/>
    <w:rsid w:val="008B443E"/>
    <w:rsid w:val="008B65CB"/>
    <w:rsid w:val="008D1ABF"/>
    <w:rsid w:val="008D3710"/>
    <w:rsid w:val="008D5F14"/>
    <w:rsid w:val="008F1CD7"/>
    <w:rsid w:val="008F272E"/>
    <w:rsid w:val="008F310C"/>
    <w:rsid w:val="008F7244"/>
    <w:rsid w:val="0090087E"/>
    <w:rsid w:val="009132FE"/>
    <w:rsid w:val="00916D39"/>
    <w:rsid w:val="009345A0"/>
    <w:rsid w:val="009373B3"/>
    <w:rsid w:val="00943D4B"/>
    <w:rsid w:val="00951888"/>
    <w:rsid w:val="0095417B"/>
    <w:rsid w:val="00954CB5"/>
    <w:rsid w:val="00970FD5"/>
    <w:rsid w:val="00976281"/>
    <w:rsid w:val="00983E22"/>
    <w:rsid w:val="00993DD6"/>
    <w:rsid w:val="009A513F"/>
    <w:rsid w:val="009A6314"/>
    <w:rsid w:val="009A6AE8"/>
    <w:rsid w:val="009C0A07"/>
    <w:rsid w:val="009C2C7C"/>
    <w:rsid w:val="009C4E66"/>
    <w:rsid w:val="009C586A"/>
    <w:rsid w:val="009D2565"/>
    <w:rsid w:val="009E5134"/>
    <w:rsid w:val="00A00E2F"/>
    <w:rsid w:val="00A031C8"/>
    <w:rsid w:val="00A03E51"/>
    <w:rsid w:val="00A10DD6"/>
    <w:rsid w:val="00A117E2"/>
    <w:rsid w:val="00A12A01"/>
    <w:rsid w:val="00A34422"/>
    <w:rsid w:val="00A52942"/>
    <w:rsid w:val="00A54026"/>
    <w:rsid w:val="00A56578"/>
    <w:rsid w:val="00A6135D"/>
    <w:rsid w:val="00A63D31"/>
    <w:rsid w:val="00A66D5F"/>
    <w:rsid w:val="00A672EF"/>
    <w:rsid w:val="00A71ACD"/>
    <w:rsid w:val="00A744F6"/>
    <w:rsid w:val="00A81AFB"/>
    <w:rsid w:val="00A841C7"/>
    <w:rsid w:val="00A84B23"/>
    <w:rsid w:val="00A87891"/>
    <w:rsid w:val="00A92651"/>
    <w:rsid w:val="00A96B9D"/>
    <w:rsid w:val="00A97EBD"/>
    <w:rsid w:val="00AB196F"/>
    <w:rsid w:val="00AB53C2"/>
    <w:rsid w:val="00AC2788"/>
    <w:rsid w:val="00AC433E"/>
    <w:rsid w:val="00AC4D00"/>
    <w:rsid w:val="00AD1A95"/>
    <w:rsid w:val="00AF06E6"/>
    <w:rsid w:val="00AF1905"/>
    <w:rsid w:val="00B13FCC"/>
    <w:rsid w:val="00B16667"/>
    <w:rsid w:val="00B233AC"/>
    <w:rsid w:val="00B37429"/>
    <w:rsid w:val="00B453FD"/>
    <w:rsid w:val="00B47643"/>
    <w:rsid w:val="00B634E1"/>
    <w:rsid w:val="00B65156"/>
    <w:rsid w:val="00B744FC"/>
    <w:rsid w:val="00B83834"/>
    <w:rsid w:val="00B85DC8"/>
    <w:rsid w:val="00B875FB"/>
    <w:rsid w:val="00B90585"/>
    <w:rsid w:val="00B91334"/>
    <w:rsid w:val="00B92B52"/>
    <w:rsid w:val="00B94838"/>
    <w:rsid w:val="00BB4225"/>
    <w:rsid w:val="00BC0715"/>
    <w:rsid w:val="00BC0BA7"/>
    <w:rsid w:val="00BC760E"/>
    <w:rsid w:val="00BC7C77"/>
    <w:rsid w:val="00BD0C92"/>
    <w:rsid w:val="00BD29DC"/>
    <w:rsid w:val="00BD784F"/>
    <w:rsid w:val="00BE451F"/>
    <w:rsid w:val="00BF2657"/>
    <w:rsid w:val="00BF2A5D"/>
    <w:rsid w:val="00C016D4"/>
    <w:rsid w:val="00C0275D"/>
    <w:rsid w:val="00C060FA"/>
    <w:rsid w:val="00C11179"/>
    <w:rsid w:val="00C13A05"/>
    <w:rsid w:val="00C13C72"/>
    <w:rsid w:val="00C22143"/>
    <w:rsid w:val="00C23207"/>
    <w:rsid w:val="00C35A3F"/>
    <w:rsid w:val="00C36716"/>
    <w:rsid w:val="00C41729"/>
    <w:rsid w:val="00C421C4"/>
    <w:rsid w:val="00C476DE"/>
    <w:rsid w:val="00C507CA"/>
    <w:rsid w:val="00C5380A"/>
    <w:rsid w:val="00C652F8"/>
    <w:rsid w:val="00C71835"/>
    <w:rsid w:val="00C72A1B"/>
    <w:rsid w:val="00C77709"/>
    <w:rsid w:val="00C81B81"/>
    <w:rsid w:val="00C84129"/>
    <w:rsid w:val="00C84EAD"/>
    <w:rsid w:val="00C944D7"/>
    <w:rsid w:val="00C945C2"/>
    <w:rsid w:val="00CB7C97"/>
    <w:rsid w:val="00CC6214"/>
    <w:rsid w:val="00CD297E"/>
    <w:rsid w:val="00CE18B0"/>
    <w:rsid w:val="00CE5DDB"/>
    <w:rsid w:val="00CF7B4D"/>
    <w:rsid w:val="00D0189B"/>
    <w:rsid w:val="00D07C7F"/>
    <w:rsid w:val="00D108F7"/>
    <w:rsid w:val="00D11FF9"/>
    <w:rsid w:val="00D22557"/>
    <w:rsid w:val="00D327CD"/>
    <w:rsid w:val="00D35762"/>
    <w:rsid w:val="00D3594E"/>
    <w:rsid w:val="00D436F1"/>
    <w:rsid w:val="00D54DC9"/>
    <w:rsid w:val="00D756F3"/>
    <w:rsid w:val="00D76493"/>
    <w:rsid w:val="00DC0D81"/>
    <w:rsid w:val="00DC57A8"/>
    <w:rsid w:val="00DD7A5E"/>
    <w:rsid w:val="00DE2690"/>
    <w:rsid w:val="00DF17AB"/>
    <w:rsid w:val="00DF1DCB"/>
    <w:rsid w:val="00DF2616"/>
    <w:rsid w:val="00DF50F6"/>
    <w:rsid w:val="00DF6C6C"/>
    <w:rsid w:val="00E00E7D"/>
    <w:rsid w:val="00E04EB9"/>
    <w:rsid w:val="00E11F5E"/>
    <w:rsid w:val="00E15A94"/>
    <w:rsid w:val="00E17A82"/>
    <w:rsid w:val="00E31E2E"/>
    <w:rsid w:val="00E34213"/>
    <w:rsid w:val="00E433AA"/>
    <w:rsid w:val="00E46C17"/>
    <w:rsid w:val="00E52338"/>
    <w:rsid w:val="00E56B1D"/>
    <w:rsid w:val="00E606D6"/>
    <w:rsid w:val="00E60B83"/>
    <w:rsid w:val="00E660DB"/>
    <w:rsid w:val="00E66FFD"/>
    <w:rsid w:val="00E760AF"/>
    <w:rsid w:val="00E928D8"/>
    <w:rsid w:val="00EA1FBC"/>
    <w:rsid w:val="00EB7267"/>
    <w:rsid w:val="00EC0C78"/>
    <w:rsid w:val="00EC7C0A"/>
    <w:rsid w:val="00F06AEC"/>
    <w:rsid w:val="00F14326"/>
    <w:rsid w:val="00F163FB"/>
    <w:rsid w:val="00F3618E"/>
    <w:rsid w:val="00F46204"/>
    <w:rsid w:val="00F47BAC"/>
    <w:rsid w:val="00F55942"/>
    <w:rsid w:val="00F567A6"/>
    <w:rsid w:val="00F614DB"/>
    <w:rsid w:val="00F63B29"/>
    <w:rsid w:val="00F7133F"/>
    <w:rsid w:val="00F76CB6"/>
    <w:rsid w:val="00F86A60"/>
    <w:rsid w:val="00FA18F6"/>
    <w:rsid w:val="00FA61BE"/>
    <w:rsid w:val="00FB0FB8"/>
    <w:rsid w:val="00FB58FA"/>
    <w:rsid w:val="00FB68B3"/>
    <w:rsid w:val="00FC004C"/>
    <w:rsid w:val="00FC1975"/>
    <w:rsid w:val="00FC5D21"/>
    <w:rsid w:val="00FE3A6E"/>
    <w:rsid w:val="00FE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paragraph" w:styleId="2">
    <w:name w:val="heading 2"/>
    <w:basedOn w:val="a"/>
    <w:link w:val="20"/>
    <w:uiPriority w:val="99"/>
    <w:qFormat/>
    <w:rsid w:val="005C6B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9"/>
    <w:rsid w:val="005C6BE8"/>
    <w:rPr>
      <w:rFonts w:ascii="Times New Roman" w:eastAsia="Times New Roman" w:hAnsi="Times New Roman" w:cs="Times New Roman"/>
      <w:b/>
      <w:bCs/>
      <w:sz w:val="36"/>
      <w:szCs w:val="36"/>
      <w:lang w:eastAsia="ru-RU"/>
    </w:rPr>
  </w:style>
  <w:style w:type="character" w:styleId="ab">
    <w:name w:val="Strong"/>
    <w:basedOn w:val="a0"/>
    <w:uiPriority w:val="99"/>
    <w:qFormat/>
    <w:rsid w:val="005C6BE8"/>
    <w:rPr>
      <w:rFonts w:cs="Times New Roman"/>
      <w:b/>
    </w:rPr>
  </w:style>
  <w:style w:type="paragraph" w:styleId="ac">
    <w:name w:val="No Spacing"/>
    <w:uiPriority w:val="99"/>
    <w:qFormat/>
    <w:rsid w:val="005C6BE8"/>
    <w:pPr>
      <w:spacing w:after="0" w:line="240" w:lineRule="auto"/>
    </w:pPr>
    <w:rPr>
      <w:rFonts w:ascii="Calibri" w:eastAsia="Times New Roman" w:hAnsi="Calibri" w:cs="Times New Roman"/>
    </w:rPr>
  </w:style>
  <w:style w:type="paragraph" w:customStyle="1" w:styleId="Heading">
    <w:name w:val="Heading"/>
    <w:uiPriority w:val="99"/>
    <w:rsid w:val="005C6BE8"/>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nformat">
    <w:name w:val="ConsPlusNonformat"/>
    <w:uiPriority w:val="99"/>
    <w:rsid w:val="005C6BE8"/>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formattext">
    <w:name w:val="formattext"/>
    <w:basedOn w:val="a"/>
    <w:uiPriority w:val="99"/>
    <w:rsid w:val="005C6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C6BE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paragraph" w:styleId="2">
    <w:name w:val="heading 2"/>
    <w:basedOn w:val="a"/>
    <w:link w:val="20"/>
    <w:uiPriority w:val="99"/>
    <w:qFormat/>
    <w:rsid w:val="005C6B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9"/>
    <w:rsid w:val="005C6BE8"/>
    <w:rPr>
      <w:rFonts w:ascii="Times New Roman" w:eastAsia="Times New Roman" w:hAnsi="Times New Roman" w:cs="Times New Roman"/>
      <w:b/>
      <w:bCs/>
      <w:sz w:val="36"/>
      <w:szCs w:val="36"/>
      <w:lang w:eastAsia="ru-RU"/>
    </w:rPr>
  </w:style>
  <w:style w:type="character" w:styleId="ab">
    <w:name w:val="Strong"/>
    <w:basedOn w:val="a0"/>
    <w:uiPriority w:val="99"/>
    <w:qFormat/>
    <w:rsid w:val="005C6BE8"/>
    <w:rPr>
      <w:rFonts w:cs="Times New Roman"/>
      <w:b/>
    </w:rPr>
  </w:style>
  <w:style w:type="paragraph" w:styleId="ac">
    <w:name w:val="No Spacing"/>
    <w:uiPriority w:val="99"/>
    <w:qFormat/>
    <w:rsid w:val="005C6BE8"/>
    <w:pPr>
      <w:spacing w:after="0" w:line="240" w:lineRule="auto"/>
    </w:pPr>
    <w:rPr>
      <w:rFonts w:ascii="Calibri" w:eastAsia="Times New Roman" w:hAnsi="Calibri" w:cs="Times New Roman"/>
    </w:rPr>
  </w:style>
  <w:style w:type="paragraph" w:customStyle="1" w:styleId="Heading">
    <w:name w:val="Heading"/>
    <w:uiPriority w:val="99"/>
    <w:rsid w:val="005C6BE8"/>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nformat">
    <w:name w:val="ConsPlusNonformat"/>
    <w:uiPriority w:val="99"/>
    <w:rsid w:val="005C6BE8"/>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formattext">
    <w:name w:val="formattext"/>
    <w:basedOn w:val="a"/>
    <w:uiPriority w:val="99"/>
    <w:rsid w:val="005C6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C6B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631">
      <w:bodyDiv w:val="1"/>
      <w:marLeft w:val="0"/>
      <w:marRight w:val="0"/>
      <w:marTop w:val="0"/>
      <w:marBottom w:val="0"/>
      <w:divBdr>
        <w:top w:val="none" w:sz="0" w:space="0" w:color="auto"/>
        <w:left w:val="none" w:sz="0" w:space="0" w:color="auto"/>
        <w:bottom w:val="none" w:sz="0" w:space="0" w:color="auto"/>
        <w:right w:val="none" w:sz="0" w:space="0" w:color="auto"/>
      </w:divBdr>
    </w:div>
    <w:div w:id="12265937">
      <w:bodyDiv w:val="1"/>
      <w:marLeft w:val="0"/>
      <w:marRight w:val="0"/>
      <w:marTop w:val="0"/>
      <w:marBottom w:val="0"/>
      <w:divBdr>
        <w:top w:val="none" w:sz="0" w:space="0" w:color="auto"/>
        <w:left w:val="none" w:sz="0" w:space="0" w:color="auto"/>
        <w:bottom w:val="none" w:sz="0" w:space="0" w:color="auto"/>
        <w:right w:val="none" w:sz="0" w:space="0" w:color="auto"/>
      </w:divBdr>
    </w:div>
    <w:div w:id="59407406">
      <w:bodyDiv w:val="1"/>
      <w:marLeft w:val="0"/>
      <w:marRight w:val="0"/>
      <w:marTop w:val="0"/>
      <w:marBottom w:val="0"/>
      <w:divBdr>
        <w:top w:val="none" w:sz="0" w:space="0" w:color="auto"/>
        <w:left w:val="none" w:sz="0" w:space="0" w:color="auto"/>
        <w:bottom w:val="none" w:sz="0" w:space="0" w:color="auto"/>
        <w:right w:val="none" w:sz="0" w:space="0" w:color="auto"/>
      </w:divBdr>
      <w:divsChild>
        <w:div w:id="1066533660">
          <w:marLeft w:val="560"/>
          <w:marRight w:val="0"/>
          <w:marTop w:val="120"/>
          <w:marBottom w:val="96"/>
          <w:divBdr>
            <w:top w:val="none" w:sz="0" w:space="0" w:color="auto"/>
            <w:left w:val="none" w:sz="0" w:space="0" w:color="auto"/>
            <w:bottom w:val="none" w:sz="0" w:space="0" w:color="auto"/>
            <w:right w:val="none" w:sz="0" w:space="0" w:color="auto"/>
          </w:divBdr>
        </w:div>
        <w:div w:id="1672873848">
          <w:marLeft w:val="560"/>
          <w:marRight w:val="0"/>
          <w:marTop w:val="120"/>
          <w:marBottom w:val="96"/>
          <w:divBdr>
            <w:top w:val="none" w:sz="0" w:space="0" w:color="auto"/>
            <w:left w:val="none" w:sz="0" w:space="0" w:color="auto"/>
            <w:bottom w:val="none" w:sz="0" w:space="0" w:color="auto"/>
            <w:right w:val="none" w:sz="0" w:space="0" w:color="auto"/>
          </w:divBdr>
        </w:div>
      </w:divsChild>
    </w:div>
    <w:div w:id="113645468">
      <w:bodyDiv w:val="1"/>
      <w:marLeft w:val="0"/>
      <w:marRight w:val="0"/>
      <w:marTop w:val="0"/>
      <w:marBottom w:val="0"/>
      <w:divBdr>
        <w:top w:val="none" w:sz="0" w:space="0" w:color="auto"/>
        <w:left w:val="none" w:sz="0" w:space="0" w:color="auto"/>
        <w:bottom w:val="none" w:sz="0" w:space="0" w:color="auto"/>
        <w:right w:val="none" w:sz="0" w:space="0" w:color="auto"/>
      </w:divBdr>
      <w:divsChild>
        <w:div w:id="655032694">
          <w:marLeft w:val="560"/>
          <w:marRight w:val="0"/>
          <w:marTop w:val="120"/>
          <w:marBottom w:val="96"/>
          <w:divBdr>
            <w:top w:val="none" w:sz="0" w:space="0" w:color="auto"/>
            <w:left w:val="none" w:sz="0" w:space="0" w:color="auto"/>
            <w:bottom w:val="none" w:sz="0" w:space="0" w:color="auto"/>
            <w:right w:val="none" w:sz="0" w:space="0" w:color="auto"/>
          </w:divBdr>
        </w:div>
      </w:divsChild>
    </w:div>
    <w:div w:id="150558599">
      <w:bodyDiv w:val="1"/>
      <w:marLeft w:val="0"/>
      <w:marRight w:val="0"/>
      <w:marTop w:val="0"/>
      <w:marBottom w:val="0"/>
      <w:divBdr>
        <w:top w:val="none" w:sz="0" w:space="0" w:color="auto"/>
        <w:left w:val="none" w:sz="0" w:space="0" w:color="auto"/>
        <w:bottom w:val="none" w:sz="0" w:space="0" w:color="auto"/>
        <w:right w:val="none" w:sz="0" w:space="0" w:color="auto"/>
      </w:divBdr>
    </w:div>
    <w:div w:id="239144577">
      <w:bodyDiv w:val="1"/>
      <w:marLeft w:val="0"/>
      <w:marRight w:val="0"/>
      <w:marTop w:val="0"/>
      <w:marBottom w:val="0"/>
      <w:divBdr>
        <w:top w:val="none" w:sz="0" w:space="0" w:color="auto"/>
        <w:left w:val="none" w:sz="0" w:space="0" w:color="auto"/>
        <w:bottom w:val="none" w:sz="0" w:space="0" w:color="auto"/>
        <w:right w:val="none" w:sz="0" w:space="0" w:color="auto"/>
      </w:divBdr>
    </w:div>
    <w:div w:id="312103442">
      <w:bodyDiv w:val="1"/>
      <w:marLeft w:val="0"/>
      <w:marRight w:val="0"/>
      <w:marTop w:val="0"/>
      <w:marBottom w:val="0"/>
      <w:divBdr>
        <w:top w:val="none" w:sz="0" w:space="0" w:color="auto"/>
        <w:left w:val="none" w:sz="0" w:space="0" w:color="auto"/>
        <w:bottom w:val="none" w:sz="0" w:space="0" w:color="auto"/>
        <w:right w:val="none" w:sz="0" w:space="0" w:color="auto"/>
      </w:divBdr>
    </w:div>
    <w:div w:id="322783556">
      <w:bodyDiv w:val="1"/>
      <w:marLeft w:val="0"/>
      <w:marRight w:val="0"/>
      <w:marTop w:val="0"/>
      <w:marBottom w:val="0"/>
      <w:divBdr>
        <w:top w:val="none" w:sz="0" w:space="0" w:color="auto"/>
        <w:left w:val="none" w:sz="0" w:space="0" w:color="auto"/>
        <w:bottom w:val="none" w:sz="0" w:space="0" w:color="auto"/>
        <w:right w:val="none" w:sz="0" w:space="0" w:color="auto"/>
      </w:divBdr>
    </w:div>
    <w:div w:id="359091956">
      <w:bodyDiv w:val="1"/>
      <w:marLeft w:val="0"/>
      <w:marRight w:val="0"/>
      <w:marTop w:val="0"/>
      <w:marBottom w:val="0"/>
      <w:divBdr>
        <w:top w:val="none" w:sz="0" w:space="0" w:color="auto"/>
        <w:left w:val="none" w:sz="0" w:space="0" w:color="auto"/>
        <w:bottom w:val="none" w:sz="0" w:space="0" w:color="auto"/>
        <w:right w:val="none" w:sz="0" w:space="0" w:color="auto"/>
      </w:divBdr>
    </w:div>
    <w:div w:id="375668341">
      <w:bodyDiv w:val="1"/>
      <w:marLeft w:val="0"/>
      <w:marRight w:val="0"/>
      <w:marTop w:val="0"/>
      <w:marBottom w:val="0"/>
      <w:divBdr>
        <w:top w:val="none" w:sz="0" w:space="0" w:color="auto"/>
        <w:left w:val="none" w:sz="0" w:space="0" w:color="auto"/>
        <w:bottom w:val="none" w:sz="0" w:space="0" w:color="auto"/>
        <w:right w:val="none" w:sz="0" w:space="0" w:color="auto"/>
      </w:divBdr>
    </w:div>
    <w:div w:id="527761875">
      <w:bodyDiv w:val="1"/>
      <w:marLeft w:val="0"/>
      <w:marRight w:val="0"/>
      <w:marTop w:val="0"/>
      <w:marBottom w:val="0"/>
      <w:divBdr>
        <w:top w:val="none" w:sz="0" w:space="0" w:color="auto"/>
        <w:left w:val="none" w:sz="0" w:space="0" w:color="auto"/>
        <w:bottom w:val="none" w:sz="0" w:space="0" w:color="auto"/>
        <w:right w:val="none" w:sz="0" w:space="0" w:color="auto"/>
      </w:divBdr>
    </w:div>
    <w:div w:id="558445012">
      <w:bodyDiv w:val="1"/>
      <w:marLeft w:val="0"/>
      <w:marRight w:val="0"/>
      <w:marTop w:val="0"/>
      <w:marBottom w:val="0"/>
      <w:divBdr>
        <w:top w:val="none" w:sz="0" w:space="0" w:color="auto"/>
        <w:left w:val="none" w:sz="0" w:space="0" w:color="auto"/>
        <w:bottom w:val="none" w:sz="0" w:space="0" w:color="auto"/>
        <w:right w:val="none" w:sz="0" w:space="0" w:color="auto"/>
      </w:divBdr>
    </w:div>
    <w:div w:id="562107679">
      <w:bodyDiv w:val="1"/>
      <w:marLeft w:val="0"/>
      <w:marRight w:val="0"/>
      <w:marTop w:val="0"/>
      <w:marBottom w:val="0"/>
      <w:divBdr>
        <w:top w:val="none" w:sz="0" w:space="0" w:color="auto"/>
        <w:left w:val="none" w:sz="0" w:space="0" w:color="auto"/>
        <w:bottom w:val="none" w:sz="0" w:space="0" w:color="auto"/>
        <w:right w:val="none" w:sz="0" w:space="0" w:color="auto"/>
      </w:divBdr>
    </w:div>
    <w:div w:id="599946399">
      <w:bodyDiv w:val="1"/>
      <w:marLeft w:val="0"/>
      <w:marRight w:val="0"/>
      <w:marTop w:val="0"/>
      <w:marBottom w:val="0"/>
      <w:divBdr>
        <w:top w:val="none" w:sz="0" w:space="0" w:color="auto"/>
        <w:left w:val="none" w:sz="0" w:space="0" w:color="auto"/>
        <w:bottom w:val="none" w:sz="0" w:space="0" w:color="auto"/>
        <w:right w:val="none" w:sz="0" w:space="0" w:color="auto"/>
      </w:divBdr>
    </w:div>
    <w:div w:id="659042799">
      <w:bodyDiv w:val="1"/>
      <w:marLeft w:val="0"/>
      <w:marRight w:val="0"/>
      <w:marTop w:val="0"/>
      <w:marBottom w:val="0"/>
      <w:divBdr>
        <w:top w:val="none" w:sz="0" w:space="0" w:color="auto"/>
        <w:left w:val="none" w:sz="0" w:space="0" w:color="auto"/>
        <w:bottom w:val="none" w:sz="0" w:space="0" w:color="auto"/>
        <w:right w:val="none" w:sz="0" w:space="0" w:color="auto"/>
      </w:divBdr>
    </w:div>
    <w:div w:id="704525453">
      <w:bodyDiv w:val="1"/>
      <w:marLeft w:val="0"/>
      <w:marRight w:val="0"/>
      <w:marTop w:val="0"/>
      <w:marBottom w:val="0"/>
      <w:divBdr>
        <w:top w:val="none" w:sz="0" w:space="0" w:color="auto"/>
        <w:left w:val="none" w:sz="0" w:space="0" w:color="auto"/>
        <w:bottom w:val="none" w:sz="0" w:space="0" w:color="auto"/>
        <w:right w:val="none" w:sz="0" w:space="0" w:color="auto"/>
      </w:divBdr>
    </w:div>
    <w:div w:id="884102962">
      <w:bodyDiv w:val="1"/>
      <w:marLeft w:val="0"/>
      <w:marRight w:val="0"/>
      <w:marTop w:val="0"/>
      <w:marBottom w:val="0"/>
      <w:divBdr>
        <w:top w:val="none" w:sz="0" w:space="0" w:color="auto"/>
        <w:left w:val="none" w:sz="0" w:space="0" w:color="auto"/>
        <w:bottom w:val="none" w:sz="0" w:space="0" w:color="auto"/>
        <w:right w:val="none" w:sz="0" w:space="0" w:color="auto"/>
      </w:divBdr>
      <w:divsChild>
        <w:div w:id="964165703">
          <w:marLeft w:val="560"/>
          <w:marRight w:val="0"/>
          <w:marTop w:val="120"/>
          <w:marBottom w:val="96"/>
          <w:divBdr>
            <w:top w:val="none" w:sz="0" w:space="0" w:color="auto"/>
            <w:left w:val="none" w:sz="0" w:space="0" w:color="auto"/>
            <w:bottom w:val="none" w:sz="0" w:space="0" w:color="auto"/>
            <w:right w:val="none" w:sz="0" w:space="0" w:color="auto"/>
          </w:divBdr>
        </w:div>
      </w:divsChild>
    </w:div>
    <w:div w:id="900560467">
      <w:bodyDiv w:val="1"/>
      <w:marLeft w:val="0"/>
      <w:marRight w:val="0"/>
      <w:marTop w:val="0"/>
      <w:marBottom w:val="0"/>
      <w:divBdr>
        <w:top w:val="none" w:sz="0" w:space="0" w:color="auto"/>
        <w:left w:val="none" w:sz="0" w:space="0" w:color="auto"/>
        <w:bottom w:val="none" w:sz="0" w:space="0" w:color="auto"/>
        <w:right w:val="none" w:sz="0" w:space="0" w:color="auto"/>
      </w:divBdr>
    </w:div>
    <w:div w:id="1018627958">
      <w:bodyDiv w:val="1"/>
      <w:marLeft w:val="0"/>
      <w:marRight w:val="0"/>
      <w:marTop w:val="0"/>
      <w:marBottom w:val="0"/>
      <w:divBdr>
        <w:top w:val="none" w:sz="0" w:space="0" w:color="auto"/>
        <w:left w:val="none" w:sz="0" w:space="0" w:color="auto"/>
        <w:bottom w:val="none" w:sz="0" w:space="0" w:color="auto"/>
        <w:right w:val="none" w:sz="0" w:space="0" w:color="auto"/>
      </w:divBdr>
    </w:div>
    <w:div w:id="1057629023">
      <w:bodyDiv w:val="1"/>
      <w:marLeft w:val="0"/>
      <w:marRight w:val="0"/>
      <w:marTop w:val="0"/>
      <w:marBottom w:val="0"/>
      <w:divBdr>
        <w:top w:val="none" w:sz="0" w:space="0" w:color="auto"/>
        <w:left w:val="none" w:sz="0" w:space="0" w:color="auto"/>
        <w:bottom w:val="none" w:sz="0" w:space="0" w:color="auto"/>
        <w:right w:val="none" w:sz="0" w:space="0" w:color="auto"/>
      </w:divBdr>
    </w:div>
    <w:div w:id="1094663552">
      <w:bodyDiv w:val="1"/>
      <w:marLeft w:val="0"/>
      <w:marRight w:val="0"/>
      <w:marTop w:val="0"/>
      <w:marBottom w:val="0"/>
      <w:divBdr>
        <w:top w:val="none" w:sz="0" w:space="0" w:color="auto"/>
        <w:left w:val="none" w:sz="0" w:space="0" w:color="auto"/>
        <w:bottom w:val="none" w:sz="0" w:space="0" w:color="auto"/>
        <w:right w:val="none" w:sz="0" w:space="0" w:color="auto"/>
      </w:divBdr>
    </w:div>
    <w:div w:id="1145774750">
      <w:bodyDiv w:val="1"/>
      <w:marLeft w:val="0"/>
      <w:marRight w:val="0"/>
      <w:marTop w:val="0"/>
      <w:marBottom w:val="0"/>
      <w:divBdr>
        <w:top w:val="none" w:sz="0" w:space="0" w:color="auto"/>
        <w:left w:val="none" w:sz="0" w:space="0" w:color="auto"/>
        <w:bottom w:val="none" w:sz="0" w:space="0" w:color="auto"/>
        <w:right w:val="none" w:sz="0" w:space="0" w:color="auto"/>
      </w:divBdr>
    </w:div>
    <w:div w:id="1157066332">
      <w:bodyDiv w:val="1"/>
      <w:marLeft w:val="0"/>
      <w:marRight w:val="0"/>
      <w:marTop w:val="0"/>
      <w:marBottom w:val="0"/>
      <w:divBdr>
        <w:top w:val="none" w:sz="0" w:space="0" w:color="auto"/>
        <w:left w:val="none" w:sz="0" w:space="0" w:color="auto"/>
        <w:bottom w:val="none" w:sz="0" w:space="0" w:color="auto"/>
        <w:right w:val="none" w:sz="0" w:space="0" w:color="auto"/>
      </w:divBdr>
    </w:div>
    <w:div w:id="1205017753">
      <w:bodyDiv w:val="1"/>
      <w:marLeft w:val="0"/>
      <w:marRight w:val="0"/>
      <w:marTop w:val="0"/>
      <w:marBottom w:val="0"/>
      <w:divBdr>
        <w:top w:val="none" w:sz="0" w:space="0" w:color="auto"/>
        <w:left w:val="none" w:sz="0" w:space="0" w:color="auto"/>
        <w:bottom w:val="none" w:sz="0" w:space="0" w:color="auto"/>
        <w:right w:val="none" w:sz="0" w:space="0" w:color="auto"/>
      </w:divBdr>
    </w:div>
    <w:div w:id="1218249658">
      <w:bodyDiv w:val="1"/>
      <w:marLeft w:val="0"/>
      <w:marRight w:val="0"/>
      <w:marTop w:val="0"/>
      <w:marBottom w:val="0"/>
      <w:divBdr>
        <w:top w:val="none" w:sz="0" w:space="0" w:color="auto"/>
        <w:left w:val="none" w:sz="0" w:space="0" w:color="auto"/>
        <w:bottom w:val="none" w:sz="0" w:space="0" w:color="auto"/>
        <w:right w:val="none" w:sz="0" w:space="0" w:color="auto"/>
      </w:divBdr>
    </w:div>
    <w:div w:id="1369183333">
      <w:bodyDiv w:val="1"/>
      <w:marLeft w:val="0"/>
      <w:marRight w:val="0"/>
      <w:marTop w:val="0"/>
      <w:marBottom w:val="0"/>
      <w:divBdr>
        <w:top w:val="none" w:sz="0" w:space="0" w:color="auto"/>
        <w:left w:val="none" w:sz="0" w:space="0" w:color="auto"/>
        <w:bottom w:val="none" w:sz="0" w:space="0" w:color="auto"/>
        <w:right w:val="none" w:sz="0" w:space="0" w:color="auto"/>
      </w:divBdr>
      <w:divsChild>
        <w:div w:id="919800041">
          <w:marLeft w:val="0"/>
          <w:marRight w:val="0"/>
          <w:marTop w:val="0"/>
          <w:marBottom w:val="0"/>
          <w:divBdr>
            <w:top w:val="none" w:sz="0" w:space="0" w:color="auto"/>
            <w:left w:val="none" w:sz="0" w:space="0" w:color="auto"/>
            <w:bottom w:val="none" w:sz="0" w:space="0" w:color="auto"/>
            <w:right w:val="none" w:sz="0" w:space="0" w:color="auto"/>
          </w:divBdr>
          <w:divsChild>
            <w:div w:id="1989748126">
              <w:marLeft w:val="0"/>
              <w:marRight w:val="0"/>
              <w:marTop w:val="0"/>
              <w:marBottom w:val="0"/>
              <w:divBdr>
                <w:top w:val="none" w:sz="0" w:space="0" w:color="auto"/>
                <w:left w:val="none" w:sz="0" w:space="0" w:color="auto"/>
                <w:bottom w:val="none" w:sz="0" w:space="0" w:color="auto"/>
                <w:right w:val="none" w:sz="0" w:space="0" w:color="auto"/>
              </w:divBdr>
              <w:divsChild>
                <w:div w:id="7272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37440">
      <w:bodyDiv w:val="1"/>
      <w:marLeft w:val="0"/>
      <w:marRight w:val="0"/>
      <w:marTop w:val="0"/>
      <w:marBottom w:val="0"/>
      <w:divBdr>
        <w:top w:val="none" w:sz="0" w:space="0" w:color="auto"/>
        <w:left w:val="none" w:sz="0" w:space="0" w:color="auto"/>
        <w:bottom w:val="none" w:sz="0" w:space="0" w:color="auto"/>
        <w:right w:val="none" w:sz="0" w:space="0" w:color="auto"/>
      </w:divBdr>
    </w:div>
    <w:div w:id="1605068233">
      <w:bodyDiv w:val="1"/>
      <w:marLeft w:val="0"/>
      <w:marRight w:val="0"/>
      <w:marTop w:val="0"/>
      <w:marBottom w:val="0"/>
      <w:divBdr>
        <w:top w:val="none" w:sz="0" w:space="0" w:color="auto"/>
        <w:left w:val="none" w:sz="0" w:space="0" w:color="auto"/>
        <w:bottom w:val="none" w:sz="0" w:space="0" w:color="auto"/>
        <w:right w:val="none" w:sz="0" w:space="0" w:color="auto"/>
      </w:divBdr>
    </w:div>
    <w:div w:id="1716847914">
      <w:bodyDiv w:val="1"/>
      <w:marLeft w:val="0"/>
      <w:marRight w:val="0"/>
      <w:marTop w:val="0"/>
      <w:marBottom w:val="0"/>
      <w:divBdr>
        <w:top w:val="none" w:sz="0" w:space="0" w:color="auto"/>
        <w:left w:val="none" w:sz="0" w:space="0" w:color="auto"/>
        <w:bottom w:val="none" w:sz="0" w:space="0" w:color="auto"/>
        <w:right w:val="none" w:sz="0" w:space="0" w:color="auto"/>
      </w:divBdr>
    </w:div>
    <w:div w:id="1955210614">
      <w:bodyDiv w:val="1"/>
      <w:marLeft w:val="0"/>
      <w:marRight w:val="0"/>
      <w:marTop w:val="0"/>
      <w:marBottom w:val="0"/>
      <w:divBdr>
        <w:top w:val="none" w:sz="0" w:space="0" w:color="auto"/>
        <w:left w:val="none" w:sz="0" w:space="0" w:color="auto"/>
        <w:bottom w:val="none" w:sz="0" w:space="0" w:color="auto"/>
        <w:right w:val="none" w:sz="0" w:space="0" w:color="auto"/>
      </w:divBdr>
    </w:div>
    <w:div w:id="1977760434">
      <w:bodyDiv w:val="1"/>
      <w:marLeft w:val="0"/>
      <w:marRight w:val="0"/>
      <w:marTop w:val="0"/>
      <w:marBottom w:val="0"/>
      <w:divBdr>
        <w:top w:val="none" w:sz="0" w:space="0" w:color="auto"/>
        <w:left w:val="none" w:sz="0" w:space="0" w:color="auto"/>
        <w:bottom w:val="none" w:sz="0" w:space="0" w:color="auto"/>
        <w:right w:val="none" w:sz="0" w:space="0" w:color="auto"/>
      </w:divBdr>
    </w:div>
    <w:div w:id="2049255640">
      <w:bodyDiv w:val="1"/>
      <w:marLeft w:val="0"/>
      <w:marRight w:val="0"/>
      <w:marTop w:val="0"/>
      <w:marBottom w:val="0"/>
      <w:divBdr>
        <w:top w:val="none" w:sz="0" w:space="0" w:color="auto"/>
        <w:left w:val="none" w:sz="0" w:space="0" w:color="auto"/>
        <w:bottom w:val="none" w:sz="0" w:space="0" w:color="auto"/>
        <w:right w:val="none" w:sz="0" w:space="0" w:color="auto"/>
      </w:divBdr>
    </w:div>
    <w:div w:id="2067794719">
      <w:bodyDiv w:val="1"/>
      <w:marLeft w:val="0"/>
      <w:marRight w:val="0"/>
      <w:marTop w:val="0"/>
      <w:marBottom w:val="0"/>
      <w:divBdr>
        <w:top w:val="none" w:sz="0" w:space="0" w:color="auto"/>
        <w:left w:val="none" w:sz="0" w:space="0" w:color="auto"/>
        <w:bottom w:val="none" w:sz="0" w:space="0" w:color="auto"/>
        <w:right w:val="none" w:sz="0" w:space="0" w:color="auto"/>
      </w:divBdr>
    </w:div>
    <w:div w:id="20695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bim.ua/grave-kiev/78" TargetMode="External"/><Relationship Id="rId3" Type="http://schemas.openxmlformats.org/officeDocument/2006/relationships/styles" Target="styles.xml"/><Relationship Id="rId7" Type="http://schemas.openxmlformats.org/officeDocument/2006/relationships/hyperlink" Target="consultantplus://offline/ref=57AF2B1FC70AFD99825447F6DEA53CD89B72390316800F2372884F9C5Al21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AD84-2376-4636-8B47-2847E51D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6815</Words>
  <Characters>38846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6</cp:revision>
  <cp:lastPrinted>2022-12-22T10:13:00Z</cp:lastPrinted>
  <dcterms:created xsi:type="dcterms:W3CDTF">2022-12-21T11:42:00Z</dcterms:created>
  <dcterms:modified xsi:type="dcterms:W3CDTF">2022-12-22T10:17:00Z</dcterms:modified>
</cp:coreProperties>
</file>