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CA" w:rsidRPr="00924D49" w:rsidRDefault="001156CA" w:rsidP="001156CA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Статья 2. Вопросы местного значения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56CA" w:rsidRPr="00924D49" w:rsidRDefault="001156CA" w:rsidP="001156CA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1156CA" w:rsidRPr="00924D49" w:rsidRDefault="001156CA" w:rsidP="001156CA">
      <w:pPr>
        <w:pStyle w:val="a3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К вопросам местного значения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относятся: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поселения, утверждение и исполнение бюджета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поселения, осуществление контроля за его исполнением, состав</w:t>
      </w:r>
      <w:r>
        <w:rPr>
          <w:rFonts w:ascii="Times New Roman" w:hAnsi="Times New Roman"/>
          <w:sz w:val="28"/>
          <w:szCs w:val="28"/>
        </w:rPr>
        <w:t xml:space="preserve">ление и утверждение отчета об </w:t>
      </w:r>
      <w:r w:rsidRPr="00924D49">
        <w:rPr>
          <w:rFonts w:ascii="Times New Roman" w:hAnsi="Times New Roman"/>
          <w:sz w:val="28"/>
          <w:szCs w:val="28"/>
        </w:rPr>
        <w:t>исполнении данного бюджета;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4) организация в границах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электро-, </w:t>
      </w:r>
      <w:r w:rsidRPr="00924D49">
        <w:rPr>
          <w:rFonts w:ascii="Times New Roman" w:hAnsi="Times New Roman"/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1156CA" w:rsidRPr="00924D49" w:rsidRDefault="001156CA" w:rsidP="001156C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5) обеспечение проживающих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924D49">
        <w:rPr>
          <w:rFonts w:ascii="Times New Roman" w:hAnsi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0" w:name="OLE_LINK13"/>
      <w:bookmarkStart w:id="1" w:name="OLE_LINK14"/>
      <w:bookmarkStart w:id="2" w:name="OLE_LINK15"/>
      <w:bookmarkStart w:id="3" w:name="OLE_LINK16"/>
      <w:r w:rsidRPr="00924D49">
        <w:rPr>
          <w:rFonts w:ascii="Times New Roman" w:hAnsi="Times New Roman"/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bookmarkEnd w:id="0"/>
    <w:bookmarkEnd w:id="1"/>
    <w:bookmarkEnd w:id="2"/>
    <w:bookmarkEnd w:id="3"/>
    <w:p w:rsidR="001156CA" w:rsidRPr="00924D49" w:rsidRDefault="001156CA" w:rsidP="001156C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7)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Pr="00924D49">
        <w:rPr>
          <w:rFonts w:ascii="Times New Roman" w:hAnsi="Times New Roman"/>
          <w:sz w:val="28"/>
          <w:szCs w:val="28"/>
        </w:rPr>
        <w:t>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lastRenderedPageBreak/>
        <w:t xml:space="preserve">11) создание условий для обеспечения жителей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12) создание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услугами организаций культуры;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rPr>
          <w:rFonts w:ascii="Times New Roman" w:hAnsi="Times New Roman"/>
          <w:sz w:val="28"/>
          <w:szCs w:val="28"/>
        </w:rPr>
        <w:t>Екатериновском</w:t>
      </w:r>
      <w:r w:rsidRPr="00924D49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1156CA" w:rsidRPr="00924D49" w:rsidRDefault="001156CA" w:rsidP="0011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924D49">
        <w:rPr>
          <w:rFonts w:ascii="Times New Roman" w:hAnsi="Times New Roman"/>
          <w:sz w:val="28"/>
          <w:szCs w:val="28"/>
          <w:lang w:eastAsia="hy-AM"/>
        </w:rPr>
        <w:t xml:space="preserve">14) обеспечение условий для развития на территории </w:t>
      </w:r>
      <w:r>
        <w:rPr>
          <w:rFonts w:ascii="Times New Roman" w:hAnsi="Times New Roman"/>
          <w:sz w:val="28"/>
          <w:szCs w:val="28"/>
          <w:lang w:eastAsia="hy-AM"/>
        </w:rPr>
        <w:t>Екатериновского</w:t>
      </w:r>
      <w:r w:rsidRPr="00924D49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/>
          <w:sz w:val="28"/>
          <w:szCs w:val="28"/>
          <w:lang w:eastAsia="hy-AM"/>
        </w:rPr>
        <w:t>Екатериновского</w:t>
      </w:r>
      <w:r w:rsidRPr="00924D49">
        <w:rPr>
          <w:rFonts w:ascii="Times New Roman" w:hAnsi="Times New Roman"/>
          <w:sz w:val="28"/>
          <w:szCs w:val="28"/>
          <w:lang w:eastAsia="hy-AM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15) создание условий для массового отдыха жителей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16) формирование архивных фондов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18) </w:t>
      </w:r>
      <w:bookmarkStart w:id="4" w:name="OLE_LINK17"/>
      <w:bookmarkStart w:id="5" w:name="OLE_LINK18"/>
      <w:r w:rsidRPr="00924D49">
        <w:rPr>
          <w:rFonts w:ascii="Times New Roman" w:hAnsi="Times New Roman"/>
          <w:sz w:val="28"/>
          <w:szCs w:val="28"/>
        </w:rPr>
        <w:t xml:space="preserve">утверждение правил благоустройства территории </w:t>
      </w:r>
      <w:r>
        <w:rPr>
          <w:rFonts w:ascii="Times New Roman" w:hAnsi="Times New Roman"/>
          <w:sz w:val="28"/>
          <w:szCs w:val="28"/>
        </w:rPr>
        <w:t xml:space="preserve">Екатериновского </w:t>
      </w:r>
      <w:r w:rsidRPr="00924D49">
        <w:rPr>
          <w:rFonts w:ascii="Times New Roman" w:hAnsi="Times New Roman"/>
          <w:sz w:val="28"/>
          <w:szCs w:val="28"/>
        </w:rPr>
        <w:t xml:space="preserve">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bookmarkEnd w:id="4"/>
    <w:bookmarkEnd w:id="5"/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20) организация ритуальных услуг и содержание мест захоронения;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lastRenderedPageBreak/>
        <w:t>21) осуществление мероприятий по обеспечению безопасности людей на водных объектах, охране их жизни и здоровья;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 xml:space="preserve">Екатериновском </w:t>
      </w:r>
      <w:r w:rsidRPr="00924D49">
        <w:rPr>
          <w:rFonts w:ascii="Times New Roman" w:hAnsi="Times New Roman"/>
          <w:sz w:val="28"/>
          <w:szCs w:val="28"/>
        </w:rPr>
        <w:t>сельском поселении;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26) осуществление муниципального лесного контроля;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28) оказание поддержки социально ориентированным некоммерческим организациям в пределах полномочий, установленных статьями 31</w:t>
      </w:r>
      <w:r w:rsidRPr="00924D49">
        <w:rPr>
          <w:rFonts w:ascii="Times New Roman" w:hAnsi="Times New Roman"/>
          <w:sz w:val="28"/>
          <w:szCs w:val="28"/>
          <w:vertAlign w:val="superscript"/>
        </w:rPr>
        <w:t>1</w:t>
      </w:r>
      <w:r w:rsidRPr="00924D49">
        <w:rPr>
          <w:rFonts w:ascii="Times New Roman" w:hAnsi="Times New Roman"/>
          <w:sz w:val="28"/>
          <w:szCs w:val="28"/>
        </w:rPr>
        <w:t>, 31</w:t>
      </w:r>
      <w:r w:rsidRPr="00924D49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924D49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29)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924D49">
        <w:rPr>
          <w:rFonts w:ascii="Times New Roman" w:hAnsi="Times New Roman"/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924D49">
        <w:rPr>
          <w:rFonts w:ascii="Times New Roman" w:hAnsi="Times New Roman"/>
          <w:sz w:val="28"/>
          <w:szCs w:val="28"/>
        </w:rPr>
        <w:t xml:space="preserve">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156CA" w:rsidRPr="00924D49" w:rsidRDefault="001156CA" w:rsidP="001156C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924D49">
        <w:rPr>
          <w:rFonts w:ascii="Times New Roman" w:hAnsi="Times New Roman"/>
          <w:sz w:val="28"/>
          <w:szCs w:val="28"/>
        </w:rPr>
        <w:t>) участие в соответствии с Федеральным законом от 24 июля 2007 года</w:t>
      </w:r>
      <w:r w:rsidR="00F053FC"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  <w:r w:rsidRPr="00924D49">
        <w:rPr>
          <w:rFonts w:ascii="Times New Roman" w:hAnsi="Times New Roman"/>
          <w:sz w:val="28"/>
          <w:szCs w:val="28"/>
        </w:rPr>
        <w:t>№ 221-ФЗ «О государственном кадастре недвижимости» в выполнении комплексных кадастровых работ.</w:t>
      </w:r>
    </w:p>
    <w:p w:rsidR="00F254C3" w:rsidRPr="001156CA" w:rsidRDefault="00F254C3" w:rsidP="001156CA"/>
    <w:sectPr w:rsidR="00F254C3" w:rsidRPr="0011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1156CA"/>
    <w:rsid w:val="008832CC"/>
    <w:rsid w:val="00AC5BE7"/>
    <w:rsid w:val="00D7778F"/>
    <w:rsid w:val="00F053FC"/>
    <w:rsid w:val="00F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2017-07-13T07:01:00Z</dcterms:created>
  <dcterms:modified xsi:type="dcterms:W3CDTF">2017-08-02T07:48:00Z</dcterms:modified>
</cp:coreProperties>
</file>